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23" w:rsidRDefault="00CE112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0A3" w:rsidRDefault="000530A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Pr="008B29EF" w:rsidRDefault="00CE1123" w:rsidP="00CE112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Pr="008B29EF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E1123" w:rsidRPr="008B29EF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8B29EF">
        <w:rPr>
          <w:b/>
          <w:bCs/>
          <w:caps/>
          <w:sz w:val="28"/>
          <w:szCs w:val="28"/>
        </w:rPr>
        <w:t>ПРОГРАММа УЧЕБНОЙ ДИСЦИПЛИНЫ</w:t>
      </w: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E1123" w:rsidRPr="002D32C6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Допуски и технические измерения</w:t>
      </w:r>
    </w:p>
    <w:p w:rsidR="00CE1123" w:rsidRDefault="00CE1123" w:rsidP="00CE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770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5A2F5A" w:rsidRPr="00240757" w:rsidRDefault="005A2F5A" w:rsidP="005A2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i/>
          <w:sz w:val="20"/>
          <w:szCs w:val="20"/>
        </w:rPr>
      </w:pPr>
      <w:r>
        <w:rPr>
          <w:b/>
          <w:bCs/>
        </w:rPr>
        <w:t>15.01.05 Сварщик (ручной и частично механизированной сварки (наплавки)).</w:t>
      </w:r>
    </w:p>
    <w:p w:rsidR="00CE1123" w:rsidRPr="008B29EF" w:rsidRDefault="00CE1123" w:rsidP="00CE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1123" w:rsidRPr="008B29EF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1123" w:rsidRPr="008B29EF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Pr="008B29EF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CE1123" w:rsidRPr="008B29EF" w:rsidRDefault="00CE1123" w:rsidP="00CE1123">
      <w:pPr>
        <w:ind w:right="-289"/>
        <w:rPr>
          <w:sz w:val="28"/>
          <w:szCs w:val="28"/>
        </w:rPr>
      </w:pPr>
      <w:r w:rsidRPr="008B29EF">
        <w:rPr>
          <w:sz w:val="28"/>
          <w:szCs w:val="28"/>
        </w:rPr>
        <w:t>Рассмотрено на заседании методической комиссии</w:t>
      </w:r>
    </w:p>
    <w:p w:rsidR="00CE1123" w:rsidRPr="008B29EF" w:rsidRDefault="00CE1123" w:rsidP="00CE1123">
      <w:pPr>
        <w:ind w:right="-289"/>
        <w:rPr>
          <w:sz w:val="28"/>
          <w:szCs w:val="28"/>
        </w:rPr>
      </w:pPr>
      <w:r w:rsidRPr="008B29EF">
        <w:rPr>
          <w:sz w:val="28"/>
          <w:szCs w:val="28"/>
        </w:rPr>
        <w:t>Протокол №_____ от ____________________ 20</w:t>
      </w:r>
      <w:r w:rsidR="005A2F5A">
        <w:rPr>
          <w:sz w:val="28"/>
          <w:szCs w:val="28"/>
        </w:rPr>
        <w:t xml:space="preserve">      </w:t>
      </w:r>
      <w:r w:rsidRPr="008B29EF">
        <w:rPr>
          <w:sz w:val="28"/>
          <w:szCs w:val="28"/>
        </w:rPr>
        <w:t xml:space="preserve"> г.</w:t>
      </w:r>
    </w:p>
    <w:p w:rsidR="00CE1123" w:rsidRPr="008B29EF" w:rsidRDefault="00CE1123" w:rsidP="00CE1123">
      <w:pPr>
        <w:ind w:right="-289"/>
        <w:rPr>
          <w:sz w:val="28"/>
          <w:szCs w:val="28"/>
        </w:rPr>
      </w:pPr>
      <w:r w:rsidRPr="008B29EF">
        <w:rPr>
          <w:sz w:val="28"/>
          <w:szCs w:val="28"/>
        </w:rPr>
        <w:t>Методист ____________________</w:t>
      </w: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Default="00CE1123" w:rsidP="00CE1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123" w:rsidRPr="008B29EF" w:rsidRDefault="000530A3" w:rsidP="00CE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770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834C36" w:rsidRPr="00834C36" w:rsidRDefault="00834C36" w:rsidP="00834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770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369AA" w:rsidRPr="005369AA" w:rsidRDefault="00C94E5E" w:rsidP="00536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sz w:val="28"/>
          <w:szCs w:val="28"/>
        </w:rPr>
      </w:pPr>
      <w:r w:rsidRPr="00746C22">
        <w:rPr>
          <w:sz w:val="28"/>
          <w:szCs w:val="28"/>
        </w:rPr>
        <w:t>Программа учебной дисциплины</w:t>
      </w:r>
      <w:r w:rsidRPr="00746C22">
        <w:rPr>
          <w:caps/>
          <w:sz w:val="28"/>
          <w:szCs w:val="28"/>
        </w:rPr>
        <w:t xml:space="preserve"> </w:t>
      </w:r>
      <w:r w:rsidRPr="00746C22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 по профессии (профессиям) среднего профессионального образования (далее СПО), вход</w:t>
      </w:r>
      <w:r w:rsidRPr="00746C22">
        <w:rPr>
          <w:sz w:val="28"/>
          <w:szCs w:val="28"/>
        </w:rPr>
        <w:t>я</w:t>
      </w:r>
      <w:r w:rsidRPr="00746C22">
        <w:rPr>
          <w:sz w:val="28"/>
          <w:szCs w:val="28"/>
        </w:rPr>
        <w:t xml:space="preserve">щим в состав укрупненной группы профессий </w:t>
      </w:r>
      <w:r w:rsidRPr="00746C22">
        <w:rPr>
          <w:b/>
          <w:bCs/>
          <w:sz w:val="28"/>
          <w:szCs w:val="28"/>
        </w:rPr>
        <w:t>15.00.00 Машиностроение</w:t>
      </w:r>
      <w:r w:rsidRPr="00746C22">
        <w:rPr>
          <w:sz w:val="28"/>
          <w:szCs w:val="28"/>
        </w:rPr>
        <w:t xml:space="preserve">, по направлению подготовки </w:t>
      </w:r>
      <w:r w:rsidR="005369AA" w:rsidRPr="005369AA">
        <w:rPr>
          <w:b/>
          <w:sz w:val="28"/>
          <w:szCs w:val="28"/>
        </w:rPr>
        <w:t>15.01.05 Сварщик (ручной и частично механиз</w:t>
      </w:r>
      <w:r w:rsidR="005369AA" w:rsidRPr="005369AA">
        <w:rPr>
          <w:b/>
          <w:sz w:val="28"/>
          <w:szCs w:val="28"/>
        </w:rPr>
        <w:t>и</w:t>
      </w:r>
      <w:r w:rsidR="005369AA" w:rsidRPr="005369AA">
        <w:rPr>
          <w:b/>
          <w:sz w:val="28"/>
          <w:szCs w:val="28"/>
        </w:rPr>
        <w:t>рованной сварки (наплавки)).</w:t>
      </w:r>
    </w:p>
    <w:p w:rsidR="00C94E5E" w:rsidRDefault="00C94E5E" w:rsidP="00536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770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</w:p>
    <w:p w:rsidR="00C94E5E" w:rsidRDefault="00C94E5E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0530A3" w:rsidRPr="00746C22" w:rsidRDefault="000530A3" w:rsidP="00C94E5E">
      <w:pPr>
        <w:widowControl w:val="0"/>
        <w:tabs>
          <w:tab w:val="left" w:pos="0"/>
        </w:tabs>
        <w:suppressAutoHyphens/>
        <w:ind w:firstLine="3240"/>
        <w:rPr>
          <w:sz w:val="28"/>
          <w:szCs w:val="28"/>
        </w:rPr>
      </w:pPr>
    </w:p>
    <w:p w:rsidR="00C94E5E" w:rsidRDefault="00C94E5E" w:rsidP="00C94E5E">
      <w:pPr>
        <w:widowControl w:val="0"/>
        <w:tabs>
          <w:tab w:val="left" w:pos="0"/>
        </w:tabs>
        <w:suppressAutoHyphens/>
        <w:ind w:firstLine="3240"/>
      </w:pPr>
    </w:p>
    <w:p w:rsidR="00C94E5E" w:rsidRDefault="00C94E5E" w:rsidP="00C94E5E">
      <w:pPr>
        <w:widowControl w:val="0"/>
        <w:tabs>
          <w:tab w:val="left" w:pos="6420"/>
        </w:tabs>
        <w:suppressAutoHyphens/>
      </w:pPr>
    </w:p>
    <w:p w:rsidR="00C94E5E" w:rsidRDefault="00C94E5E" w:rsidP="00C94E5E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82783F" w:rsidRDefault="0082783F" w:rsidP="00AF3256">
      <w:pPr>
        <w:widowControl w:val="0"/>
        <w:tabs>
          <w:tab w:val="left" w:pos="6420"/>
        </w:tabs>
        <w:suppressAutoHyphens/>
      </w:pPr>
    </w:p>
    <w:p w:rsidR="00BA12E2" w:rsidRDefault="00BA12E2" w:rsidP="00AF3256">
      <w:pPr>
        <w:widowControl w:val="0"/>
        <w:tabs>
          <w:tab w:val="left" w:pos="6420"/>
        </w:tabs>
        <w:suppressAutoHyphens/>
      </w:pPr>
    </w:p>
    <w:p w:rsidR="00BA12E2" w:rsidRPr="00A7001E" w:rsidRDefault="00BA12E2" w:rsidP="00AF3256">
      <w:pPr>
        <w:widowControl w:val="0"/>
        <w:tabs>
          <w:tab w:val="left" w:pos="6420"/>
        </w:tabs>
        <w:suppressAutoHyphens/>
      </w:pPr>
    </w:p>
    <w:p w:rsidR="00E90C36" w:rsidRDefault="00E90C3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90C36" w:rsidRPr="005369AA" w:rsidRDefault="00E90C3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323E3" w:rsidRPr="005369AA" w:rsidRDefault="005323E3" w:rsidP="005323E3"/>
    <w:p w:rsidR="005323E3" w:rsidRPr="005369AA" w:rsidRDefault="005323E3" w:rsidP="005323E3"/>
    <w:p w:rsidR="005323E3" w:rsidRPr="005369AA" w:rsidRDefault="005323E3" w:rsidP="005323E3"/>
    <w:p w:rsidR="005323E3" w:rsidRPr="005369AA" w:rsidRDefault="005323E3" w:rsidP="005323E3"/>
    <w:p w:rsidR="005323E3" w:rsidRPr="005369AA" w:rsidRDefault="005323E3" w:rsidP="005323E3"/>
    <w:p w:rsidR="005323E3" w:rsidRPr="005369AA" w:rsidRDefault="005323E3" w:rsidP="005323E3"/>
    <w:p w:rsidR="005323E3" w:rsidRPr="005369AA" w:rsidRDefault="005323E3" w:rsidP="005323E3"/>
    <w:p w:rsidR="00B8218A" w:rsidRDefault="00B8218A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8218A" w:rsidRDefault="00B8218A" w:rsidP="00B8218A"/>
    <w:p w:rsidR="00B8218A" w:rsidRDefault="00B8218A" w:rsidP="00B8218A"/>
    <w:p w:rsidR="00B8218A" w:rsidRDefault="00B8218A" w:rsidP="00B8218A"/>
    <w:p w:rsidR="00B8218A" w:rsidRDefault="00B8218A" w:rsidP="00B8218A"/>
    <w:p w:rsidR="004155F7" w:rsidRDefault="004155F7" w:rsidP="00B8218A"/>
    <w:p w:rsidR="004155F7" w:rsidRDefault="004155F7" w:rsidP="00B8218A"/>
    <w:p w:rsidR="004155F7" w:rsidRDefault="004155F7" w:rsidP="00B8218A"/>
    <w:p w:rsidR="00B8218A" w:rsidRPr="00B8218A" w:rsidRDefault="00B8218A" w:rsidP="00B8218A"/>
    <w:p w:rsidR="00AF3256" w:rsidRPr="005C1794" w:rsidRDefault="00AF325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AF3256" w:rsidP="00EF2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AF3256" w:rsidP="00EF2710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5B35BE" w:rsidP="00BA12E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AF3256" w:rsidRPr="005C1794">
              <w:rPr>
                <w:b/>
                <w:caps/>
              </w:rPr>
              <w:t>УЧЕБНОЙ ДИСЦИПЛИНЫ</w:t>
            </w:r>
          </w:p>
          <w:p w:rsidR="00AF3256" w:rsidRPr="005C1794" w:rsidRDefault="00AF3256" w:rsidP="00EF2710"/>
        </w:tc>
        <w:tc>
          <w:tcPr>
            <w:tcW w:w="1903" w:type="dxa"/>
            <w:shd w:val="clear" w:color="auto" w:fill="auto"/>
          </w:tcPr>
          <w:p w:rsidR="00AF3256" w:rsidRPr="005C1794" w:rsidRDefault="0006726D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AF3256" w:rsidP="00B8368D">
            <w:pPr>
              <w:pStyle w:val="1"/>
              <w:numPr>
                <w:ilvl w:val="0"/>
                <w:numId w:val="8"/>
              </w:numPr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AF3256" w:rsidRPr="005C1794" w:rsidRDefault="00AF3256" w:rsidP="00EF2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06726D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F3256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AF3256" w:rsidRPr="005C1794" w:rsidRDefault="00AF3256" w:rsidP="00B8368D">
            <w:pPr>
              <w:pStyle w:val="1"/>
              <w:numPr>
                <w:ilvl w:val="0"/>
                <w:numId w:val="8"/>
              </w:numPr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учебной дисциплины</w:t>
            </w:r>
          </w:p>
          <w:p w:rsidR="00AF3256" w:rsidRPr="005C1794" w:rsidRDefault="00AF3256" w:rsidP="00EF271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06726D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729C1">
              <w:rPr>
                <w:sz w:val="28"/>
                <w:szCs w:val="28"/>
              </w:rPr>
              <w:t>0</w:t>
            </w:r>
          </w:p>
        </w:tc>
      </w:tr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AF3256" w:rsidP="00B8368D">
            <w:pPr>
              <w:pStyle w:val="1"/>
              <w:numPr>
                <w:ilvl w:val="0"/>
                <w:numId w:val="8"/>
              </w:numPr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AF3256" w:rsidRPr="00BE5AC2" w:rsidRDefault="00AF3256" w:rsidP="00EF2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06726D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729C1">
              <w:rPr>
                <w:sz w:val="28"/>
                <w:szCs w:val="28"/>
              </w:rPr>
              <w:t>0</w:t>
            </w:r>
          </w:p>
        </w:tc>
      </w:tr>
    </w:tbl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3256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BC559C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>ПРОГРАММЫ УЧЕБНОЙ ДИСЦИПЛИНЫ</w:t>
      </w:r>
    </w:p>
    <w:p w:rsidR="00E90C36" w:rsidRDefault="00E90C36" w:rsidP="00E90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0C36" w:rsidRPr="00CC08DE" w:rsidRDefault="00E90C36" w:rsidP="00E90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ДОПУСКИ И ТЕХНИЧЕСКИЕ ИЗМЕРЕНИЯ</w:t>
      </w:r>
    </w:p>
    <w:p w:rsidR="005B35BE" w:rsidRPr="005C1794" w:rsidRDefault="005B35BE" w:rsidP="005B3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F3256" w:rsidRDefault="00AF3256" w:rsidP="005B35BE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Область применения программы</w:t>
      </w:r>
    </w:p>
    <w:p w:rsidR="005B35BE" w:rsidRPr="005C1794" w:rsidRDefault="005B35BE" w:rsidP="005B3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D07ED1" w:rsidRPr="00D07ED1" w:rsidRDefault="00BC559C" w:rsidP="00D0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sz w:val="28"/>
          <w:szCs w:val="28"/>
        </w:rPr>
      </w:pPr>
      <w:r w:rsidRPr="00746C22">
        <w:rPr>
          <w:sz w:val="28"/>
          <w:szCs w:val="28"/>
        </w:rPr>
        <w:t>Программа учебной дисциплины</w:t>
      </w:r>
      <w:r w:rsidRPr="00746C22">
        <w:rPr>
          <w:caps/>
          <w:sz w:val="28"/>
          <w:szCs w:val="28"/>
        </w:rPr>
        <w:t xml:space="preserve"> </w:t>
      </w:r>
      <w:r w:rsidRPr="00746C22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 по профессии (профессиям) среднего профессионального образования (далее СПО), вход</w:t>
      </w:r>
      <w:r w:rsidRPr="00746C22">
        <w:rPr>
          <w:sz w:val="28"/>
          <w:szCs w:val="28"/>
        </w:rPr>
        <w:t>я</w:t>
      </w:r>
      <w:r w:rsidRPr="00746C22">
        <w:rPr>
          <w:sz w:val="28"/>
          <w:szCs w:val="28"/>
        </w:rPr>
        <w:t xml:space="preserve">щим в состав укрупненной группы </w:t>
      </w:r>
      <w:r w:rsidR="00D07ED1" w:rsidRPr="00D07ED1">
        <w:rPr>
          <w:sz w:val="28"/>
          <w:szCs w:val="28"/>
        </w:rPr>
        <w:t xml:space="preserve">по профессии </w:t>
      </w:r>
      <w:r w:rsidR="00D07ED1" w:rsidRPr="00D07ED1">
        <w:rPr>
          <w:b/>
          <w:sz w:val="28"/>
          <w:szCs w:val="28"/>
        </w:rPr>
        <w:t>15.01.05 Сварщик (ручной и частично механизированной сварки (наплавки)), утвержденного Прик</w:t>
      </w:r>
      <w:r w:rsidR="00D07ED1" w:rsidRPr="00D07ED1">
        <w:rPr>
          <w:b/>
          <w:sz w:val="28"/>
          <w:szCs w:val="28"/>
        </w:rPr>
        <w:t>а</w:t>
      </w:r>
      <w:r w:rsidR="00D07ED1" w:rsidRPr="00D07ED1">
        <w:rPr>
          <w:b/>
          <w:sz w:val="28"/>
          <w:szCs w:val="28"/>
        </w:rPr>
        <w:t>зом Мин</w:t>
      </w:r>
      <w:r w:rsidR="0062789A">
        <w:rPr>
          <w:b/>
          <w:sz w:val="28"/>
          <w:szCs w:val="28"/>
        </w:rPr>
        <w:t>истерством просвещения Российской Федерации</w:t>
      </w:r>
      <w:r w:rsidR="00D07ED1" w:rsidRPr="00D07ED1">
        <w:rPr>
          <w:b/>
          <w:sz w:val="28"/>
          <w:szCs w:val="28"/>
        </w:rPr>
        <w:t xml:space="preserve"> от </w:t>
      </w:r>
      <w:r w:rsidR="0062789A">
        <w:rPr>
          <w:b/>
          <w:sz w:val="28"/>
          <w:szCs w:val="28"/>
        </w:rPr>
        <w:t>15 ноября 2023</w:t>
      </w:r>
      <w:r w:rsidR="00D07ED1" w:rsidRPr="00D07ED1">
        <w:rPr>
          <w:b/>
          <w:sz w:val="28"/>
          <w:szCs w:val="28"/>
        </w:rPr>
        <w:t>г., №</w:t>
      </w:r>
      <w:r w:rsidR="0062789A">
        <w:rPr>
          <w:b/>
          <w:sz w:val="28"/>
          <w:szCs w:val="28"/>
        </w:rPr>
        <w:t>863</w:t>
      </w:r>
      <w:r w:rsidR="00D07ED1" w:rsidRPr="00D07ED1">
        <w:rPr>
          <w:b/>
          <w:sz w:val="28"/>
          <w:szCs w:val="28"/>
        </w:rPr>
        <w:t>.</w:t>
      </w:r>
    </w:p>
    <w:p w:rsidR="00AF3256" w:rsidRPr="00D07ED1" w:rsidRDefault="00AF3256" w:rsidP="00D0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770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</w:t>
      </w:r>
      <w:r w:rsidRPr="005C1794">
        <w:rPr>
          <w:b/>
          <w:sz w:val="28"/>
          <w:szCs w:val="28"/>
        </w:rPr>
        <w:t>о</w:t>
      </w:r>
      <w:r w:rsidRPr="005C1794">
        <w:rPr>
          <w:b/>
          <w:sz w:val="28"/>
          <w:szCs w:val="28"/>
        </w:rPr>
        <w:t>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общепрофе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сиональный цикл.</w:t>
      </w:r>
    </w:p>
    <w:p w:rsidR="00AF3256" w:rsidRPr="000929DA" w:rsidRDefault="00AF3256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</w:p>
    <w:p w:rsidR="00AF3256" w:rsidRPr="00127BA0" w:rsidRDefault="00AF3256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3F6A27" w:rsidRDefault="00AF3256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 xml:space="preserve">дисциплины </w:t>
      </w:r>
      <w:proofErr w:type="gramStart"/>
      <w:r w:rsidRPr="005C1794">
        <w:rPr>
          <w:sz w:val="28"/>
          <w:szCs w:val="28"/>
        </w:rPr>
        <w:t>обучающийся</w:t>
      </w:r>
      <w:proofErr w:type="gramEnd"/>
      <w:r w:rsidRPr="005C1794">
        <w:rPr>
          <w:sz w:val="28"/>
          <w:szCs w:val="28"/>
        </w:rPr>
        <w:t xml:space="preserve"> должен </w:t>
      </w:r>
    </w:p>
    <w:p w:rsidR="00AF3256" w:rsidRPr="00AA10E1" w:rsidRDefault="00AF3256" w:rsidP="00AA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AA10E1">
        <w:rPr>
          <w:b/>
          <w:sz w:val="28"/>
          <w:szCs w:val="28"/>
        </w:rPr>
        <w:t>уметь:</w:t>
      </w:r>
    </w:p>
    <w:p w:rsidR="00817758" w:rsidRDefault="00817758" w:rsidP="00AA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0C36">
        <w:rPr>
          <w:sz w:val="28"/>
          <w:szCs w:val="28"/>
        </w:rPr>
        <w:t>контролировать качество выполняемых работ</w:t>
      </w:r>
      <w:r>
        <w:rPr>
          <w:sz w:val="28"/>
          <w:szCs w:val="28"/>
        </w:rPr>
        <w:t>;</w:t>
      </w:r>
    </w:p>
    <w:p w:rsidR="003F6A27" w:rsidRDefault="00744064" w:rsidP="00AA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</w:t>
      </w:r>
      <w:r w:rsidR="00AF3256" w:rsidRPr="00A7001E">
        <w:rPr>
          <w:sz w:val="28"/>
          <w:szCs w:val="28"/>
        </w:rPr>
        <w:t xml:space="preserve">зультате освоения </w:t>
      </w:r>
      <w:r w:rsidR="00AF3256">
        <w:rPr>
          <w:sz w:val="28"/>
          <w:szCs w:val="28"/>
        </w:rPr>
        <w:t xml:space="preserve">учебной </w:t>
      </w:r>
      <w:r w:rsidR="00AF3256" w:rsidRPr="00A7001E">
        <w:rPr>
          <w:sz w:val="28"/>
          <w:szCs w:val="28"/>
        </w:rPr>
        <w:t xml:space="preserve">дисциплины </w:t>
      </w:r>
      <w:proofErr w:type="gramStart"/>
      <w:r w:rsidR="00AF3256" w:rsidRPr="00A7001E">
        <w:rPr>
          <w:sz w:val="28"/>
          <w:szCs w:val="28"/>
        </w:rPr>
        <w:t>обучающийся</w:t>
      </w:r>
      <w:proofErr w:type="gramEnd"/>
      <w:r w:rsidR="00AF3256" w:rsidRPr="00A7001E">
        <w:rPr>
          <w:sz w:val="28"/>
          <w:szCs w:val="28"/>
        </w:rPr>
        <w:t xml:space="preserve"> должен </w:t>
      </w:r>
    </w:p>
    <w:p w:rsidR="00C4697A" w:rsidRPr="00AA10E1" w:rsidRDefault="00AF3256" w:rsidP="00AA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AA10E1">
        <w:rPr>
          <w:b/>
          <w:sz w:val="28"/>
          <w:szCs w:val="28"/>
        </w:rPr>
        <w:t>знать:</w:t>
      </w:r>
    </w:p>
    <w:p w:rsidR="00554171" w:rsidRDefault="00C4697A" w:rsidP="00AA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0C36">
        <w:rPr>
          <w:sz w:val="28"/>
          <w:szCs w:val="28"/>
        </w:rPr>
        <w:t>системы допусков и посадок, точность обработки, квалитеты, классы точн</w:t>
      </w:r>
      <w:r w:rsidR="00E90C36">
        <w:rPr>
          <w:sz w:val="28"/>
          <w:szCs w:val="28"/>
        </w:rPr>
        <w:t>о</w:t>
      </w:r>
      <w:r w:rsidR="00E90C36">
        <w:rPr>
          <w:sz w:val="28"/>
          <w:szCs w:val="28"/>
        </w:rPr>
        <w:t>сти;</w:t>
      </w:r>
    </w:p>
    <w:p w:rsidR="00E90C36" w:rsidRDefault="00E90C36" w:rsidP="00AA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-допуски и отклонения формы и расположения поверхностей</w:t>
      </w:r>
    </w:p>
    <w:p w:rsidR="00554171" w:rsidRDefault="00554171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</w:rPr>
      </w:pPr>
    </w:p>
    <w:p w:rsidR="00AF3256" w:rsidRPr="00127BA0" w:rsidRDefault="00AF3256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AF3256" w:rsidRDefault="00AF3256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8531BE" w:rsidRPr="00A57C9A">
        <w:rPr>
          <w:b/>
          <w:sz w:val="28"/>
          <w:szCs w:val="28"/>
        </w:rPr>
        <w:t>5</w:t>
      </w:r>
      <w:r w:rsidR="005323E3" w:rsidRPr="005323E3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час</w:t>
      </w:r>
      <w:r w:rsidR="00714B1A">
        <w:rPr>
          <w:sz w:val="28"/>
          <w:szCs w:val="28"/>
        </w:rPr>
        <w:t>ов</w:t>
      </w:r>
      <w:r>
        <w:rPr>
          <w:sz w:val="28"/>
          <w:szCs w:val="28"/>
        </w:rPr>
        <w:t>, в том числе:</w:t>
      </w:r>
    </w:p>
    <w:p w:rsidR="00AF3256" w:rsidRPr="00D2035F" w:rsidRDefault="00AF3256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обучающегося </w:t>
      </w:r>
      <w:r w:rsidR="00AC4496" w:rsidRPr="00A57C9A">
        <w:rPr>
          <w:b/>
          <w:sz w:val="28"/>
          <w:szCs w:val="28"/>
        </w:rPr>
        <w:t>3</w:t>
      </w:r>
      <w:r w:rsidR="005323E3" w:rsidRPr="00F942F3">
        <w:rPr>
          <w:b/>
          <w:sz w:val="28"/>
          <w:szCs w:val="28"/>
        </w:rPr>
        <w:t>8</w:t>
      </w:r>
      <w:r w:rsidR="00714B1A">
        <w:rPr>
          <w:sz w:val="28"/>
          <w:szCs w:val="28"/>
        </w:rPr>
        <w:t xml:space="preserve"> часа</w:t>
      </w:r>
      <w:r>
        <w:rPr>
          <w:sz w:val="28"/>
          <w:szCs w:val="28"/>
        </w:rPr>
        <w:t>;</w:t>
      </w:r>
    </w:p>
    <w:p w:rsidR="00AF3256" w:rsidRDefault="00AF3256" w:rsidP="003F6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</w:t>
      </w:r>
      <w:proofErr w:type="gramStart"/>
      <w:r w:rsidRPr="00D2035F">
        <w:rPr>
          <w:sz w:val="28"/>
          <w:szCs w:val="28"/>
        </w:rPr>
        <w:t>обучающегося</w:t>
      </w:r>
      <w:proofErr w:type="gramEnd"/>
      <w:r w:rsidRPr="00D2035F">
        <w:rPr>
          <w:sz w:val="28"/>
          <w:szCs w:val="28"/>
        </w:rPr>
        <w:t xml:space="preserve"> </w:t>
      </w:r>
      <w:r w:rsidR="008952EA" w:rsidRPr="00A57C9A">
        <w:rPr>
          <w:b/>
          <w:sz w:val="28"/>
          <w:szCs w:val="28"/>
        </w:rPr>
        <w:t>1</w:t>
      </w:r>
      <w:r w:rsidR="00864021">
        <w:rPr>
          <w:b/>
          <w:sz w:val="28"/>
          <w:szCs w:val="28"/>
        </w:rPr>
        <w:t>9</w:t>
      </w:r>
      <w:r w:rsidR="008952EA">
        <w:rPr>
          <w:sz w:val="28"/>
          <w:szCs w:val="28"/>
        </w:rPr>
        <w:t xml:space="preserve"> </w:t>
      </w:r>
      <w:r w:rsidRPr="00D2035F">
        <w:rPr>
          <w:sz w:val="28"/>
          <w:szCs w:val="28"/>
        </w:rPr>
        <w:t>час</w:t>
      </w:r>
      <w:r w:rsidR="00714B1A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AF3256" w:rsidRDefault="00AF3256" w:rsidP="00BF7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73342F" w:rsidRDefault="0073342F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07ED1" w:rsidRPr="00970887" w:rsidTr="00DB1B69">
        <w:tc>
          <w:tcPr>
            <w:tcW w:w="4073" w:type="pct"/>
          </w:tcPr>
          <w:p w:rsidR="00D07ED1" w:rsidRPr="00970887" w:rsidRDefault="00D07ED1" w:rsidP="00DB1B69">
            <w:pPr>
              <w:jc w:val="center"/>
            </w:pPr>
            <w:r w:rsidRPr="00970887">
              <w:rPr>
                <w:b/>
              </w:rPr>
              <w:t>Вид учебной работы</w:t>
            </w:r>
          </w:p>
        </w:tc>
        <w:tc>
          <w:tcPr>
            <w:tcW w:w="927" w:type="pct"/>
          </w:tcPr>
          <w:p w:rsidR="00D07ED1" w:rsidRPr="00970887" w:rsidRDefault="00D07ED1" w:rsidP="00DB1B69">
            <w:pPr>
              <w:jc w:val="center"/>
              <w:rPr>
                <w:i/>
                <w:iCs/>
              </w:rPr>
            </w:pPr>
            <w:r w:rsidRPr="00970887">
              <w:rPr>
                <w:b/>
                <w:i/>
                <w:iCs/>
              </w:rPr>
              <w:t>Объем часов</w:t>
            </w:r>
          </w:p>
        </w:tc>
      </w:tr>
      <w:tr w:rsidR="00D07ED1" w:rsidRPr="00970887" w:rsidTr="00DB1B69">
        <w:tc>
          <w:tcPr>
            <w:tcW w:w="4073" w:type="pct"/>
          </w:tcPr>
          <w:p w:rsidR="00D07ED1" w:rsidRPr="00970887" w:rsidRDefault="00D07ED1" w:rsidP="00DB1B69">
            <w:pPr>
              <w:rPr>
                <w:b/>
              </w:rPr>
            </w:pPr>
            <w:r w:rsidRPr="00970887">
              <w:rPr>
                <w:b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D07ED1" w:rsidRPr="00970887" w:rsidRDefault="00FD0939" w:rsidP="00DB1B6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D07ED1" w:rsidRPr="00970887" w:rsidTr="00DB1B69">
        <w:tc>
          <w:tcPr>
            <w:tcW w:w="4073" w:type="pct"/>
          </w:tcPr>
          <w:p w:rsidR="00D07ED1" w:rsidRPr="00970887" w:rsidRDefault="00D07ED1" w:rsidP="00DB1B69">
            <w:pPr>
              <w:jc w:val="both"/>
            </w:pPr>
            <w:proofErr w:type="gramStart"/>
            <w:r w:rsidRPr="00970887">
              <w:rPr>
                <w:b/>
              </w:rPr>
              <w:t>Обязательные аудиторные учебные занятия (всего)</w:t>
            </w:r>
            <w:r>
              <w:rPr>
                <w:rStyle w:val="a7"/>
                <w:b/>
              </w:rPr>
              <w:t xml:space="preserve"> </w:t>
            </w:r>
            <w:r>
              <w:rPr>
                <w:rStyle w:val="a7"/>
                <w:b/>
              </w:rPr>
              <w:footnoteReference w:id="1"/>
            </w:r>
            <w:r w:rsidRPr="00970887">
              <w:rPr>
                <w:b/>
              </w:rPr>
              <w:t xml:space="preserve">) </w:t>
            </w:r>
            <w:proofErr w:type="gramEnd"/>
          </w:p>
        </w:tc>
        <w:tc>
          <w:tcPr>
            <w:tcW w:w="927" w:type="pct"/>
          </w:tcPr>
          <w:p w:rsidR="00D07ED1" w:rsidRPr="00970887" w:rsidRDefault="00FD0939" w:rsidP="00DB1B6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D07ED1" w:rsidRPr="00970887" w:rsidTr="00DB1B69">
        <w:tc>
          <w:tcPr>
            <w:tcW w:w="4073" w:type="pct"/>
          </w:tcPr>
          <w:p w:rsidR="00D07ED1" w:rsidRPr="00970887" w:rsidRDefault="00D07ED1" w:rsidP="00DB1B69">
            <w:pPr>
              <w:jc w:val="both"/>
            </w:pPr>
            <w:r w:rsidRPr="00970887">
              <w:t>в том числе:</w:t>
            </w:r>
          </w:p>
        </w:tc>
        <w:tc>
          <w:tcPr>
            <w:tcW w:w="927" w:type="pct"/>
          </w:tcPr>
          <w:p w:rsidR="00D07ED1" w:rsidRPr="00970887" w:rsidRDefault="00D07ED1" w:rsidP="00DB1B69">
            <w:pPr>
              <w:jc w:val="center"/>
              <w:rPr>
                <w:i/>
                <w:iCs/>
              </w:rPr>
            </w:pPr>
          </w:p>
        </w:tc>
      </w:tr>
      <w:tr w:rsidR="00D07ED1" w:rsidRPr="00970887" w:rsidTr="00DB1B69">
        <w:tc>
          <w:tcPr>
            <w:tcW w:w="4073" w:type="pct"/>
          </w:tcPr>
          <w:p w:rsidR="00D07ED1" w:rsidRPr="00970887" w:rsidRDefault="00D07ED1" w:rsidP="00DB1B69">
            <w:pPr>
              <w:jc w:val="both"/>
            </w:pPr>
            <w:r w:rsidRPr="00970887">
              <w:t xml:space="preserve">     практические занятия </w:t>
            </w:r>
          </w:p>
        </w:tc>
        <w:tc>
          <w:tcPr>
            <w:tcW w:w="927" w:type="pct"/>
          </w:tcPr>
          <w:p w:rsidR="00D07ED1" w:rsidRPr="00970887" w:rsidRDefault="00FD0939" w:rsidP="00DB1B6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</w:tr>
      <w:tr w:rsidR="00D07ED1" w:rsidRPr="00970887" w:rsidTr="00DB1B69">
        <w:tc>
          <w:tcPr>
            <w:tcW w:w="5000" w:type="pct"/>
            <w:gridSpan w:val="2"/>
          </w:tcPr>
          <w:p w:rsidR="00D07ED1" w:rsidRPr="00970887" w:rsidRDefault="00D07ED1" w:rsidP="00DB1B69">
            <w:pPr>
              <w:rPr>
                <w:b/>
                <w:iCs/>
              </w:rPr>
            </w:pPr>
            <w:r w:rsidRPr="00970887">
              <w:rPr>
                <w:b/>
                <w:iCs/>
              </w:rPr>
              <w:t>Итоговая аттестация в форме дифференцированного зачета</w:t>
            </w:r>
            <w:r>
              <w:rPr>
                <w:b/>
                <w:iCs/>
              </w:rPr>
              <w:t xml:space="preserve">                                 2</w:t>
            </w:r>
          </w:p>
          <w:p w:rsidR="00D07ED1" w:rsidRPr="00970887" w:rsidRDefault="00D07ED1" w:rsidP="00DB1B69">
            <w:pPr>
              <w:jc w:val="right"/>
              <w:rPr>
                <w:i/>
                <w:iCs/>
              </w:rPr>
            </w:pPr>
          </w:p>
        </w:tc>
      </w:tr>
    </w:tbl>
    <w:p w:rsidR="00D07ED1" w:rsidRPr="00413F18" w:rsidRDefault="00D07ED1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F3256" w:rsidRPr="005C1794" w:rsidSect="00762D5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B14884">
        <w:rPr>
          <w:b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>план и содержание учебной дисциплины «</w:t>
      </w:r>
      <w:r w:rsidR="001F193C">
        <w:rPr>
          <w:b/>
          <w:sz w:val="28"/>
          <w:szCs w:val="28"/>
        </w:rPr>
        <w:t>Допуски и технические измерения</w:t>
      </w:r>
      <w:r>
        <w:rPr>
          <w:b/>
          <w:sz w:val="28"/>
          <w:szCs w:val="28"/>
        </w:rPr>
        <w:t>»</w:t>
      </w: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7"/>
        <w:gridCol w:w="8259"/>
        <w:gridCol w:w="1353"/>
        <w:gridCol w:w="1371"/>
      </w:tblGrid>
      <w:tr w:rsidR="00AF3256" w:rsidRPr="005E48D3">
        <w:trPr>
          <w:trHeight w:val="650"/>
        </w:trPr>
        <w:tc>
          <w:tcPr>
            <w:tcW w:w="1322" w:type="pct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48D3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766" w:type="pct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48D3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E48D3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53" w:type="pct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48D3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459" w:type="pct"/>
            <w:shd w:val="clear" w:color="auto" w:fill="auto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48D3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F3256" w:rsidRPr="005E48D3">
        <w:tc>
          <w:tcPr>
            <w:tcW w:w="1322" w:type="pct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766" w:type="pct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53" w:type="pct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459" w:type="pct"/>
            <w:shd w:val="clear" w:color="auto" w:fill="auto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494280" w:rsidRPr="005E48D3">
        <w:trPr>
          <w:trHeight w:val="283"/>
        </w:trPr>
        <w:tc>
          <w:tcPr>
            <w:tcW w:w="1322" w:type="pct"/>
            <w:vMerge w:val="restart"/>
          </w:tcPr>
          <w:p w:rsidR="00494280" w:rsidRDefault="00494280" w:rsidP="00F46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4"/>
                <w:rFonts w:cs="Tahoma"/>
                <w:szCs w:val="17"/>
              </w:rPr>
            </w:pPr>
            <w:r>
              <w:rPr>
                <w:b/>
                <w:bCs/>
                <w:sz w:val="28"/>
                <w:szCs w:val="28"/>
              </w:rPr>
              <w:t>Тема</w:t>
            </w:r>
            <w:r w:rsidRPr="006002CB">
              <w:rPr>
                <w:b/>
                <w:bCs/>
                <w:sz w:val="28"/>
                <w:szCs w:val="28"/>
              </w:rPr>
              <w:t xml:space="preserve"> 1</w:t>
            </w:r>
            <w:r w:rsidRPr="006002CB">
              <w:rPr>
                <w:rFonts w:eastAsia="Calibri"/>
                <w:b/>
                <w:bCs/>
              </w:rPr>
              <w:t>.</w:t>
            </w:r>
            <w:r w:rsidRPr="00DC2B7C">
              <w:rPr>
                <w:rStyle w:val="a4"/>
                <w:rFonts w:cs="Tahoma"/>
                <w:i/>
                <w:szCs w:val="17"/>
              </w:rPr>
              <w:t xml:space="preserve"> </w:t>
            </w:r>
            <w:r w:rsidRPr="00DC2B7C">
              <w:rPr>
                <w:rStyle w:val="a4"/>
                <w:rFonts w:cs="Tahoma"/>
                <w:szCs w:val="17"/>
              </w:rPr>
              <w:t>Основные сведения о размерах и соединениях в маш</w:t>
            </w:r>
            <w:r w:rsidRPr="00DC2B7C">
              <w:rPr>
                <w:rStyle w:val="a4"/>
                <w:rFonts w:cs="Tahoma"/>
                <w:szCs w:val="17"/>
              </w:rPr>
              <w:t>и</w:t>
            </w:r>
            <w:r w:rsidRPr="00DC2B7C">
              <w:rPr>
                <w:rStyle w:val="a4"/>
                <w:rFonts w:cs="Tahoma"/>
                <w:szCs w:val="17"/>
              </w:rPr>
              <w:t>ностроении</w:t>
            </w:r>
            <w:r>
              <w:rPr>
                <w:rStyle w:val="a4"/>
                <w:rFonts w:cs="Tahoma"/>
                <w:szCs w:val="17"/>
              </w:rPr>
              <w:t>.</w:t>
            </w:r>
          </w:p>
          <w:p w:rsidR="00494280" w:rsidRDefault="00494280" w:rsidP="003A4757">
            <w:pPr>
              <w:pStyle w:val="Style16"/>
              <w:widowControl/>
              <w:spacing w:line="266" w:lineRule="exact"/>
              <w:rPr>
                <w:rStyle w:val="FontStyle49"/>
              </w:rPr>
            </w:pPr>
          </w:p>
          <w:p w:rsidR="00494280" w:rsidRDefault="00494280" w:rsidP="00745AEA">
            <w:pPr>
              <w:pStyle w:val="Style16"/>
              <w:spacing w:line="266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6" w:type="pct"/>
          </w:tcPr>
          <w:p w:rsidR="00494280" w:rsidRPr="00745AEA" w:rsidRDefault="00494280" w:rsidP="00ED064E">
            <w:pPr>
              <w:spacing w:before="100" w:beforeAutospacing="1" w:after="100" w:afterAutospacing="1"/>
              <w:rPr>
                <w:rStyle w:val="a4"/>
                <w:rFonts w:cs="Tahoma"/>
                <w:b w:val="0"/>
              </w:rPr>
            </w:pPr>
            <w:r w:rsidRPr="00745AEA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453" w:type="pct"/>
          </w:tcPr>
          <w:p w:rsidR="00494280" w:rsidRPr="00A27449" w:rsidRDefault="00A12E21" w:rsidP="00A274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E48D3">
        <w:trPr>
          <w:trHeight w:val="538"/>
        </w:trPr>
        <w:tc>
          <w:tcPr>
            <w:tcW w:w="1322" w:type="pct"/>
            <w:vMerge/>
          </w:tcPr>
          <w:p w:rsidR="00494280" w:rsidRPr="005E48D3" w:rsidRDefault="00494280" w:rsidP="00745AEA">
            <w:pPr>
              <w:pStyle w:val="Style16"/>
              <w:widowControl/>
              <w:spacing w:line="266" w:lineRule="exact"/>
              <w:rPr>
                <w:bCs/>
              </w:rPr>
            </w:pPr>
          </w:p>
        </w:tc>
        <w:tc>
          <w:tcPr>
            <w:tcW w:w="2766" w:type="pct"/>
          </w:tcPr>
          <w:p w:rsidR="00494280" w:rsidRPr="00E0222F" w:rsidRDefault="00494280" w:rsidP="00ED064E">
            <w:pPr>
              <w:spacing w:before="100" w:beforeAutospacing="1" w:after="100" w:afterAutospacing="1"/>
              <w:rPr>
                <w:rStyle w:val="a4"/>
                <w:rFonts w:eastAsia="Calibri"/>
              </w:rPr>
            </w:pPr>
            <w:r w:rsidRPr="00BC4CCF">
              <w:rPr>
                <w:rStyle w:val="a4"/>
                <w:rFonts w:cs="Tahoma"/>
                <w:b w:val="0"/>
                <w:szCs w:val="17"/>
              </w:rPr>
              <w:t>Введение.</w:t>
            </w:r>
            <w:r w:rsidRPr="00DC2B7C">
              <w:rPr>
                <w:rStyle w:val="a4"/>
                <w:rFonts w:cs="Tahoma"/>
                <w:szCs w:val="17"/>
              </w:rPr>
              <w:t xml:space="preserve"> </w:t>
            </w:r>
            <w:r>
              <w:t>Виды погрешностей: погрешности размеров, погрешности формы поверхности, погрешности расположения поверхности, шероховатость п</w:t>
            </w:r>
            <w:r>
              <w:t>о</w:t>
            </w:r>
            <w:r>
              <w:t xml:space="preserve">верхности. </w:t>
            </w:r>
          </w:p>
        </w:tc>
        <w:tc>
          <w:tcPr>
            <w:tcW w:w="453" w:type="pct"/>
          </w:tcPr>
          <w:p w:rsidR="00494280" w:rsidRPr="00A27449" w:rsidRDefault="00A27449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E48D3">
        <w:trPr>
          <w:trHeight w:val="608"/>
        </w:trPr>
        <w:tc>
          <w:tcPr>
            <w:tcW w:w="1322" w:type="pct"/>
            <w:vMerge/>
          </w:tcPr>
          <w:p w:rsidR="00494280" w:rsidRDefault="00494280" w:rsidP="003A4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2766" w:type="pct"/>
          </w:tcPr>
          <w:p w:rsidR="00494280" w:rsidRDefault="00494280" w:rsidP="00212F5D">
            <w:r>
              <w:t>Основные сведения о взаимозаменяемости и ее видах. Унификация, нормал</w:t>
            </w:r>
            <w:r>
              <w:t>и</w:t>
            </w:r>
            <w:r>
              <w:t xml:space="preserve">зация и стандартизация в машиностроении. </w:t>
            </w:r>
          </w:p>
        </w:tc>
        <w:tc>
          <w:tcPr>
            <w:tcW w:w="453" w:type="pct"/>
          </w:tcPr>
          <w:p w:rsidR="00494280" w:rsidRDefault="00A12E21" w:rsidP="00EF271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E48D3">
        <w:trPr>
          <w:trHeight w:val="417"/>
        </w:trPr>
        <w:tc>
          <w:tcPr>
            <w:tcW w:w="1322" w:type="pct"/>
            <w:vMerge/>
          </w:tcPr>
          <w:p w:rsidR="00494280" w:rsidRDefault="00494280" w:rsidP="003A4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2766" w:type="pct"/>
          </w:tcPr>
          <w:p w:rsidR="00494280" w:rsidRDefault="00494280" w:rsidP="00212F5D">
            <w:r>
              <w:t>Номинальный размер. Погрешности размера. Действительный размер. Де</w:t>
            </w:r>
            <w:r>
              <w:t>й</w:t>
            </w:r>
            <w:r>
              <w:t xml:space="preserve">ствительное отклонение. </w:t>
            </w:r>
          </w:p>
        </w:tc>
        <w:tc>
          <w:tcPr>
            <w:tcW w:w="453" w:type="pct"/>
          </w:tcPr>
          <w:p w:rsidR="00494280" w:rsidRDefault="00494280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E48D3">
        <w:trPr>
          <w:trHeight w:val="399"/>
        </w:trPr>
        <w:tc>
          <w:tcPr>
            <w:tcW w:w="1322" w:type="pct"/>
            <w:vMerge/>
          </w:tcPr>
          <w:p w:rsidR="00494280" w:rsidRDefault="00494280" w:rsidP="003A4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2766" w:type="pct"/>
          </w:tcPr>
          <w:p w:rsidR="00494280" w:rsidRDefault="00494280" w:rsidP="00212F5D">
            <w:r>
              <w:t xml:space="preserve">Предельные размеры. Предельные отклонения. Допуск размера. </w:t>
            </w:r>
          </w:p>
        </w:tc>
        <w:tc>
          <w:tcPr>
            <w:tcW w:w="453" w:type="pct"/>
          </w:tcPr>
          <w:p w:rsidR="00494280" w:rsidRDefault="00533258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33086" w:rsidRPr="005E48D3">
        <w:trPr>
          <w:trHeight w:val="511"/>
        </w:trPr>
        <w:tc>
          <w:tcPr>
            <w:tcW w:w="1322" w:type="pct"/>
            <w:vMerge/>
          </w:tcPr>
          <w:p w:rsidR="00E33086" w:rsidRDefault="00E33086" w:rsidP="003A4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2766" w:type="pct"/>
          </w:tcPr>
          <w:p w:rsidR="00E33086" w:rsidRDefault="00E33086" w:rsidP="00ED064E">
            <w:pPr>
              <w:spacing w:before="100" w:beforeAutospacing="1" w:after="100" w:afterAutospacing="1"/>
            </w:pPr>
            <w:r>
              <w:t>Обозначения номинальных размеров и предельных отклонений размеров на чертежах. Размеры сопрягаемые и несопрягаемые.</w:t>
            </w:r>
          </w:p>
        </w:tc>
        <w:tc>
          <w:tcPr>
            <w:tcW w:w="453" w:type="pct"/>
          </w:tcPr>
          <w:p w:rsidR="00E33086" w:rsidRDefault="00A12E21" w:rsidP="00EF271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E33086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E48D3">
        <w:trPr>
          <w:trHeight w:val="612"/>
        </w:trPr>
        <w:tc>
          <w:tcPr>
            <w:tcW w:w="1322" w:type="pct"/>
            <w:vMerge/>
          </w:tcPr>
          <w:p w:rsidR="00494280" w:rsidRDefault="00494280" w:rsidP="003A4757">
            <w:pPr>
              <w:pStyle w:val="Style16"/>
              <w:widowControl/>
              <w:spacing w:line="266" w:lineRule="exact"/>
              <w:rPr>
                <w:rStyle w:val="FontStyle49"/>
              </w:rPr>
            </w:pPr>
          </w:p>
        </w:tc>
        <w:tc>
          <w:tcPr>
            <w:tcW w:w="2766" w:type="pct"/>
          </w:tcPr>
          <w:p w:rsidR="00494280" w:rsidRPr="00B761D1" w:rsidRDefault="00494280" w:rsidP="00ED064E">
            <w:pPr>
              <w:spacing w:before="100" w:beforeAutospacing="1" w:after="100" w:afterAutospacing="1"/>
            </w:pPr>
            <w:r>
              <w:rPr>
                <w:color w:val="000000"/>
              </w:rPr>
              <w:t>Размеры сопря</w:t>
            </w:r>
            <w:r w:rsidRPr="00B761D1">
              <w:rPr>
                <w:color w:val="000000"/>
              </w:rPr>
              <w:t>гаемые и несопрягаемые. Сопряжение (соединение) двух дет</w:t>
            </w:r>
            <w:r w:rsidRPr="00B761D1">
              <w:rPr>
                <w:color w:val="000000"/>
              </w:rPr>
              <w:t>а</w:t>
            </w:r>
            <w:r w:rsidRPr="00B761D1">
              <w:rPr>
                <w:color w:val="000000"/>
              </w:rPr>
              <w:t>лей с зазором и натягом.</w:t>
            </w:r>
          </w:p>
        </w:tc>
        <w:tc>
          <w:tcPr>
            <w:tcW w:w="453" w:type="pct"/>
          </w:tcPr>
          <w:p w:rsidR="00494280" w:rsidRDefault="00CA03E5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E48D3">
        <w:trPr>
          <w:trHeight w:val="521"/>
        </w:trPr>
        <w:tc>
          <w:tcPr>
            <w:tcW w:w="1322" w:type="pct"/>
            <w:vMerge/>
          </w:tcPr>
          <w:p w:rsidR="00494280" w:rsidRDefault="00494280" w:rsidP="003A4757">
            <w:pPr>
              <w:pStyle w:val="Style16"/>
              <w:widowControl/>
              <w:spacing w:line="266" w:lineRule="exact"/>
              <w:rPr>
                <w:rStyle w:val="FontStyle49"/>
              </w:rPr>
            </w:pPr>
          </w:p>
        </w:tc>
        <w:tc>
          <w:tcPr>
            <w:tcW w:w="2766" w:type="pct"/>
          </w:tcPr>
          <w:p w:rsidR="00494280" w:rsidRDefault="00494280" w:rsidP="00ED064E">
            <w:pPr>
              <w:spacing w:before="100" w:beforeAutospacing="1" w:after="100" w:afterAutospacing="1"/>
            </w:pPr>
            <w:r>
              <w:t>Типы посадок: посадки с гарантированным натягом и гарантированным заз</w:t>
            </w:r>
            <w:r>
              <w:t>о</w:t>
            </w:r>
            <w:r>
              <w:t xml:space="preserve">ром, переходные посадки. </w:t>
            </w:r>
          </w:p>
        </w:tc>
        <w:tc>
          <w:tcPr>
            <w:tcW w:w="453" w:type="pct"/>
          </w:tcPr>
          <w:p w:rsidR="00494280" w:rsidRDefault="00A27449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E48D3">
        <w:trPr>
          <w:trHeight w:val="711"/>
        </w:trPr>
        <w:tc>
          <w:tcPr>
            <w:tcW w:w="1322" w:type="pct"/>
            <w:vMerge/>
          </w:tcPr>
          <w:p w:rsidR="00494280" w:rsidRDefault="00494280" w:rsidP="003A4757">
            <w:pPr>
              <w:pStyle w:val="Style16"/>
              <w:widowControl/>
              <w:spacing w:line="266" w:lineRule="exact"/>
              <w:rPr>
                <w:rStyle w:val="FontStyle49"/>
              </w:rPr>
            </w:pPr>
          </w:p>
        </w:tc>
        <w:tc>
          <w:tcPr>
            <w:tcW w:w="2766" w:type="pct"/>
          </w:tcPr>
          <w:p w:rsidR="00494280" w:rsidRPr="00786DA5" w:rsidRDefault="00494280" w:rsidP="00E2057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DA5">
              <w:rPr>
                <w:b/>
                <w:bCs/>
                <w:color w:val="000000"/>
              </w:rPr>
              <w:t xml:space="preserve">Практические занятия </w:t>
            </w:r>
          </w:p>
          <w:p w:rsidR="00494280" w:rsidRPr="00A6582E" w:rsidRDefault="00494280" w:rsidP="00A658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DA5">
              <w:rPr>
                <w:color w:val="000000"/>
              </w:rPr>
              <w:t xml:space="preserve">Определение годности заданных величин действительных размеров. </w:t>
            </w:r>
          </w:p>
        </w:tc>
        <w:tc>
          <w:tcPr>
            <w:tcW w:w="453" w:type="pct"/>
          </w:tcPr>
          <w:p w:rsidR="00494280" w:rsidRPr="002653FD" w:rsidRDefault="00494280" w:rsidP="00EF27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94280" w:rsidRPr="005E48D3">
        <w:trPr>
          <w:trHeight w:val="2169"/>
        </w:trPr>
        <w:tc>
          <w:tcPr>
            <w:tcW w:w="1322" w:type="pct"/>
            <w:vMerge/>
          </w:tcPr>
          <w:p w:rsidR="00494280" w:rsidRDefault="00494280" w:rsidP="003A4757">
            <w:pPr>
              <w:pStyle w:val="Style16"/>
              <w:spacing w:line="266" w:lineRule="exact"/>
              <w:rPr>
                <w:rStyle w:val="FontStyle49"/>
              </w:rPr>
            </w:pPr>
          </w:p>
        </w:tc>
        <w:tc>
          <w:tcPr>
            <w:tcW w:w="2766" w:type="pct"/>
          </w:tcPr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3944A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>.</w:t>
            </w:r>
            <w:r w:rsidRPr="003944A5">
              <w:rPr>
                <w:b/>
                <w:bCs/>
                <w:color w:val="000000"/>
              </w:rPr>
              <w:t xml:space="preserve"> </w:t>
            </w:r>
          </w:p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b/>
                <w:bCs/>
                <w:color w:val="000000"/>
              </w:rPr>
              <w:t xml:space="preserve">Примерные темы для самостоятельного изучения: </w:t>
            </w:r>
          </w:p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color w:val="000000"/>
              </w:rPr>
              <w:t xml:space="preserve">1. Основные сведения о взаимозаменяемости и ее видах. </w:t>
            </w:r>
          </w:p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color w:val="000000"/>
              </w:rPr>
              <w:t xml:space="preserve">2. Унификация, нормализация и стандартизация в машиностроении. </w:t>
            </w:r>
          </w:p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color w:val="000000"/>
              </w:rPr>
              <w:t xml:space="preserve">3. Системы конструкторской и технологической документации. </w:t>
            </w:r>
          </w:p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color w:val="000000"/>
              </w:rPr>
              <w:t xml:space="preserve">4. Понятие о качестве продукции машиностроения. </w:t>
            </w:r>
          </w:p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b/>
                <w:bCs/>
                <w:color w:val="000000"/>
              </w:rPr>
              <w:t xml:space="preserve">Выполнение индивидуального домашнего задания </w:t>
            </w:r>
          </w:p>
          <w:p w:rsidR="00494280" w:rsidRPr="003944A5" w:rsidRDefault="00494280" w:rsidP="003944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4A5">
              <w:rPr>
                <w:color w:val="000000"/>
              </w:rPr>
              <w:t>1. Определение годности заданных величин действительных размеров сра</w:t>
            </w:r>
            <w:r w:rsidRPr="003944A5">
              <w:rPr>
                <w:color w:val="000000"/>
              </w:rPr>
              <w:t>в</w:t>
            </w:r>
            <w:r w:rsidRPr="003944A5">
              <w:rPr>
                <w:color w:val="000000"/>
              </w:rPr>
              <w:t xml:space="preserve">нением с данными чертежа. </w:t>
            </w:r>
          </w:p>
          <w:p w:rsidR="00494280" w:rsidRPr="003944A5" w:rsidRDefault="00494280" w:rsidP="003944A5">
            <w:r w:rsidRPr="003944A5">
              <w:rPr>
                <w:color w:val="000000"/>
              </w:rPr>
              <w:t>2. Расчет предельных размеров и величины допуска размера по заданному номинальному и предельным отклонениям</w:t>
            </w:r>
          </w:p>
        </w:tc>
        <w:tc>
          <w:tcPr>
            <w:tcW w:w="453" w:type="pct"/>
          </w:tcPr>
          <w:p w:rsidR="00494280" w:rsidRDefault="00CE2D91" w:rsidP="00EF271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94280" w:rsidRPr="005F64BA">
        <w:trPr>
          <w:trHeight w:val="360"/>
        </w:trPr>
        <w:tc>
          <w:tcPr>
            <w:tcW w:w="1322" w:type="pct"/>
            <w:vMerge w:val="restart"/>
          </w:tcPr>
          <w:p w:rsidR="00494280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</w:t>
            </w:r>
            <w:r w:rsidRPr="00F33154">
              <w:rPr>
                <w:b/>
                <w:bCs/>
                <w:sz w:val="28"/>
                <w:szCs w:val="28"/>
              </w:rPr>
              <w:t xml:space="preserve"> 2.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C2B7C">
              <w:rPr>
                <w:rStyle w:val="a4"/>
              </w:rPr>
              <w:t>Допуски и посадки гладких цилиндрических и пло</w:t>
            </w:r>
            <w:r w:rsidRPr="00DC2B7C">
              <w:rPr>
                <w:rStyle w:val="a4"/>
              </w:rPr>
              <w:t>с</w:t>
            </w:r>
            <w:r w:rsidRPr="00DC2B7C">
              <w:rPr>
                <w:rStyle w:val="a4"/>
              </w:rPr>
              <w:t>ких сопряжений</w:t>
            </w:r>
          </w:p>
        </w:tc>
        <w:tc>
          <w:tcPr>
            <w:tcW w:w="2766" w:type="pct"/>
          </w:tcPr>
          <w:p w:rsidR="00494280" w:rsidRPr="00494280" w:rsidRDefault="00494280" w:rsidP="008E3A0A">
            <w:pPr>
              <w:spacing w:before="100" w:beforeAutospacing="1" w:after="100" w:afterAutospacing="1"/>
              <w:jc w:val="both"/>
            </w:pPr>
            <w:r w:rsidRPr="00494280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453" w:type="pct"/>
          </w:tcPr>
          <w:p w:rsidR="00494280" w:rsidRPr="00A12E21" w:rsidRDefault="00A27449" w:rsidP="00EF2710">
            <w:pPr>
              <w:jc w:val="center"/>
              <w:rPr>
                <w:bCs/>
              </w:rPr>
            </w:pPr>
            <w:r w:rsidRPr="00A12E21">
              <w:rPr>
                <w:bCs/>
              </w:rPr>
              <w:t>7</w:t>
            </w:r>
          </w:p>
        </w:tc>
        <w:tc>
          <w:tcPr>
            <w:tcW w:w="459" w:type="pct"/>
            <w:shd w:val="clear" w:color="auto" w:fill="auto"/>
          </w:tcPr>
          <w:p w:rsidR="00494280" w:rsidRPr="00494280" w:rsidRDefault="00494280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94280" w:rsidRPr="005F64BA">
        <w:trPr>
          <w:trHeight w:val="360"/>
        </w:trPr>
        <w:tc>
          <w:tcPr>
            <w:tcW w:w="1322" w:type="pct"/>
            <w:vMerge/>
          </w:tcPr>
          <w:p w:rsidR="00494280" w:rsidRPr="005F64BA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766" w:type="pct"/>
          </w:tcPr>
          <w:p w:rsidR="00494280" w:rsidRPr="00A9058B" w:rsidRDefault="00494280" w:rsidP="008E3A0A">
            <w:pPr>
              <w:spacing w:before="100" w:beforeAutospacing="1" w:after="100" w:afterAutospacing="1"/>
              <w:jc w:val="both"/>
            </w:pPr>
            <w:r>
              <w:t>Понятие о системе допусков и посадок. ЕСДП. Основное отклонение. Прав</w:t>
            </w:r>
            <w:r>
              <w:t>и</w:t>
            </w:r>
            <w:r>
              <w:t xml:space="preserve">ла образования полей допусков. </w:t>
            </w:r>
          </w:p>
        </w:tc>
        <w:tc>
          <w:tcPr>
            <w:tcW w:w="453" w:type="pct"/>
          </w:tcPr>
          <w:p w:rsidR="00494280" w:rsidRPr="005E48D3" w:rsidRDefault="00432A56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F64BA">
        <w:trPr>
          <w:trHeight w:val="345"/>
        </w:trPr>
        <w:tc>
          <w:tcPr>
            <w:tcW w:w="1322" w:type="pct"/>
            <w:vMerge/>
          </w:tcPr>
          <w:p w:rsidR="00494280" w:rsidRPr="00F33154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6" w:type="pct"/>
          </w:tcPr>
          <w:p w:rsidR="00494280" w:rsidRDefault="00494280" w:rsidP="008E3A0A">
            <w:pPr>
              <w:spacing w:before="100" w:beforeAutospacing="1" w:after="100" w:afterAutospacing="1"/>
              <w:jc w:val="both"/>
            </w:pPr>
            <w:r>
              <w:t xml:space="preserve">Система отверстия и система вала. Точность обработки. Единица допуска и величина допуска. Квалитеты в ЕСДП. </w:t>
            </w:r>
          </w:p>
        </w:tc>
        <w:tc>
          <w:tcPr>
            <w:tcW w:w="453" w:type="pct"/>
          </w:tcPr>
          <w:p w:rsidR="00494280" w:rsidRDefault="00494280" w:rsidP="00EF271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F64BA">
        <w:trPr>
          <w:trHeight w:val="319"/>
        </w:trPr>
        <w:tc>
          <w:tcPr>
            <w:tcW w:w="1322" w:type="pct"/>
            <w:vMerge/>
          </w:tcPr>
          <w:p w:rsidR="00494280" w:rsidRPr="00F33154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6" w:type="pct"/>
          </w:tcPr>
          <w:p w:rsidR="00494280" w:rsidRDefault="00494280" w:rsidP="008E3A0A">
            <w:pPr>
              <w:spacing w:before="100" w:beforeAutospacing="1" w:after="100" w:afterAutospacing="1"/>
              <w:jc w:val="both"/>
            </w:pPr>
            <w:r>
              <w:t xml:space="preserve">Поля допусков отверстий и валов в ЕСДП и их обозначение на чертежах. </w:t>
            </w:r>
          </w:p>
        </w:tc>
        <w:tc>
          <w:tcPr>
            <w:tcW w:w="453" w:type="pct"/>
          </w:tcPr>
          <w:p w:rsidR="00494280" w:rsidRDefault="00432A56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F64BA">
        <w:trPr>
          <w:trHeight w:val="702"/>
        </w:trPr>
        <w:tc>
          <w:tcPr>
            <w:tcW w:w="1322" w:type="pct"/>
            <w:vMerge/>
          </w:tcPr>
          <w:p w:rsidR="00494280" w:rsidRPr="00F33154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6" w:type="pct"/>
          </w:tcPr>
          <w:p w:rsidR="00494280" w:rsidRDefault="00494280" w:rsidP="008E3A0A">
            <w:pPr>
              <w:spacing w:before="100" w:beforeAutospacing="1" w:after="100" w:afterAutospacing="1"/>
              <w:jc w:val="both"/>
            </w:pPr>
            <w:r>
              <w:t>Примеры применения различных посадок зависимости от условий работы д</w:t>
            </w:r>
            <w:r>
              <w:t>е</w:t>
            </w:r>
            <w:r>
              <w:t>талей сопряжения. Обозначение посадок на чертежах. Таблица предельных отклонений размеров в системе ЕСДП.</w:t>
            </w:r>
          </w:p>
        </w:tc>
        <w:tc>
          <w:tcPr>
            <w:tcW w:w="453" w:type="pct"/>
          </w:tcPr>
          <w:p w:rsidR="00494280" w:rsidRDefault="00A27449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4280" w:rsidRPr="005F64BA">
        <w:trPr>
          <w:trHeight w:val="702"/>
        </w:trPr>
        <w:tc>
          <w:tcPr>
            <w:tcW w:w="1322" w:type="pct"/>
            <w:vMerge/>
          </w:tcPr>
          <w:p w:rsidR="00494280" w:rsidRPr="00F33154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6" w:type="pct"/>
          </w:tcPr>
          <w:p w:rsidR="00494280" w:rsidRPr="00F24149" w:rsidRDefault="00494280" w:rsidP="00F241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24149">
              <w:rPr>
                <w:b/>
                <w:bCs/>
                <w:color w:val="000000"/>
              </w:rPr>
              <w:t xml:space="preserve">Практическое занятие </w:t>
            </w:r>
          </w:p>
          <w:p w:rsidR="00494280" w:rsidRPr="00F24149" w:rsidRDefault="00494280" w:rsidP="00F24149">
            <w:pPr>
              <w:jc w:val="both"/>
            </w:pPr>
            <w:r w:rsidRPr="00F24149">
              <w:rPr>
                <w:color w:val="000000"/>
              </w:rPr>
              <w:t>Нахождение величин предельных отклонений размеров с помощью справо</w:t>
            </w:r>
            <w:r w:rsidRPr="00F24149">
              <w:rPr>
                <w:color w:val="000000"/>
              </w:rPr>
              <w:t>ч</w:t>
            </w:r>
            <w:r w:rsidRPr="00F24149">
              <w:rPr>
                <w:color w:val="000000"/>
              </w:rPr>
              <w:t>ных таблиц</w:t>
            </w:r>
          </w:p>
        </w:tc>
        <w:tc>
          <w:tcPr>
            <w:tcW w:w="453" w:type="pct"/>
          </w:tcPr>
          <w:p w:rsidR="00494280" w:rsidRPr="00B74A20" w:rsidRDefault="00494280" w:rsidP="00EF2710">
            <w:pPr>
              <w:jc w:val="center"/>
              <w:rPr>
                <w:b/>
                <w:bCs/>
              </w:rPr>
            </w:pPr>
            <w:r w:rsidRPr="00B74A20">
              <w:rPr>
                <w:b/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94280" w:rsidRPr="005F64BA">
        <w:trPr>
          <w:trHeight w:val="1721"/>
        </w:trPr>
        <w:tc>
          <w:tcPr>
            <w:tcW w:w="1322" w:type="pct"/>
            <w:vMerge/>
          </w:tcPr>
          <w:p w:rsidR="00494280" w:rsidRPr="00F33154" w:rsidRDefault="0049428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6" w:type="pct"/>
          </w:tcPr>
          <w:p w:rsidR="00494280" w:rsidRDefault="00494280" w:rsidP="007F2D0C">
            <w:pPr>
              <w:jc w:val="both"/>
              <w:rPr>
                <w:b/>
                <w:bCs/>
                <w:color w:val="000000"/>
              </w:rPr>
            </w:pPr>
            <w:r w:rsidRPr="003944A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3944A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>.</w:t>
            </w:r>
          </w:p>
          <w:p w:rsidR="00494280" w:rsidRDefault="00494280" w:rsidP="002D3D3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"/>
              <w:rPr>
                <w:bCs/>
              </w:rPr>
            </w:pPr>
            <w:r>
              <w:rPr>
                <w:bCs/>
              </w:rPr>
              <w:t>Опорные конспекты по данной теме, кроссворды, тесты.</w:t>
            </w:r>
          </w:p>
          <w:p w:rsidR="00494280" w:rsidRPr="007D33EA" w:rsidRDefault="00494280" w:rsidP="007D33EA">
            <w:pPr>
              <w:pStyle w:val="af4"/>
              <w:rPr>
                <w:color w:val="000000"/>
              </w:rPr>
            </w:pPr>
            <w:r w:rsidRPr="007D33EA">
              <w:rPr>
                <w:b/>
                <w:bCs/>
                <w:color w:val="000000"/>
              </w:rPr>
              <w:t>Выполнение индивидуального домашнего задания</w:t>
            </w:r>
            <w:r>
              <w:rPr>
                <w:b/>
                <w:bCs/>
                <w:color w:val="000000"/>
              </w:rPr>
              <w:t>.</w:t>
            </w:r>
            <w:r w:rsidRPr="007D33EA">
              <w:rPr>
                <w:b/>
                <w:bCs/>
                <w:color w:val="000000"/>
              </w:rPr>
              <w:t xml:space="preserve"> </w:t>
            </w:r>
          </w:p>
          <w:p w:rsidR="00494280" w:rsidRPr="00A8275A" w:rsidRDefault="00494280" w:rsidP="007D33EA">
            <w:pPr>
              <w:pStyle w:val="Style16"/>
              <w:widowControl/>
              <w:spacing w:line="266" w:lineRule="exact"/>
              <w:rPr>
                <w:b/>
                <w:bCs/>
                <w:color w:val="000000"/>
              </w:rPr>
            </w:pPr>
            <w:r w:rsidRPr="007D33EA">
              <w:rPr>
                <w:color w:val="000000"/>
                <w:sz w:val="24"/>
              </w:rPr>
              <w:t>Пои</w:t>
            </w:r>
            <w:proofErr w:type="gramStart"/>
            <w:r w:rsidRPr="007D33EA">
              <w:rPr>
                <w:color w:val="000000"/>
                <w:sz w:val="24"/>
              </w:rPr>
              <w:t>ск в спр</w:t>
            </w:r>
            <w:proofErr w:type="gramEnd"/>
            <w:r w:rsidRPr="007D33EA">
              <w:rPr>
                <w:color w:val="000000"/>
                <w:sz w:val="24"/>
              </w:rPr>
              <w:t>авочных таблицах предельных отклонений, подсчет предельных размеров по заданному номинальному размеру и обозначение поля допуска отверстия и вала на чертеже</w:t>
            </w:r>
            <w:r>
              <w:rPr>
                <w:rStyle w:val="FontStyle51"/>
              </w:rPr>
              <w:t>.</w:t>
            </w:r>
          </w:p>
        </w:tc>
        <w:tc>
          <w:tcPr>
            <w:tcW w:w="453" w:type="pct"/>
          </w:tcPr>
          <w:p w:rsidR="00494280" w:rsidRDefault="00CE2D91" w:rsidP="00EF271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9" w:type="pct"/>
            <w:shd w:val="clear" w:color="auto" w:fill="auto"/>
          </w:tcPr>
          <w:p w:rsidR="00494280" w:rsidRPr="005E48D3" w:rsidRDefault="00494280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7A1E" w:rsidRPr="005F64BA">
        <w:trPr>
          <w:trHeight w:val="527"/>
        </w:trPr>
        <w:tc>
          <w:tcPr>
            <w:tcW w:w="1322" w:type="pct"/>
            <w:vMerge w:val="restart"/>
          </w:tcPr>
          <w:p w:rsidR="00737A1E" w:rsidRPr="004A079E" w:rsidRDefault="00737A1E" w:rsidP="00737A1E">
            <w:pPr>
              <w:keepNext/>
              <w:keepLines/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079E">
              <w:rPr>
                <w:b/>
                <w:bCs/>
              </w:rPr>
              <w:lastRenderedPageBreak/>
              <w:t>Тема 3.</w:t>
            </w:r>
            <w:r>
              <w:t xml:space="preserve"> </w:t>
            </w:r>
            <w:r w:rsidRPr="00DC2B7C">
              <w:rPr>
                <w:rStyle w:val="a4"/>
              </w:rPr>
              <w:t>Погрешности формы и расположения поверхностей. Ш</w:t>
            </w:r>
            <w:r w:rsidRPr="00DC2B7C">
              <w:rPr>
                <w:rStyle w:val="a4"/>
              </w:rPr>
              <w:t>е</w:t>
            </w:r>
            <w:r w:rsidRPr="00DC2B7C">
              <w:rPr>
                <w:rStyle w:val="a4"/>
              </w:rPr>
              <w:t>роховатость поверхности</w:t>
            </w:r>
          </w:p>
        </w:tc>
        <w:tc>
          <w:tcPr>
            <w:tcW w:w="2766" w:type="pct"/>
          </w:tcPr>
          <w:p w:rsidR="00737A1E" w:rsidRPr="00737A1E" w:rsidRDefault="00737A1E" w:rsidP="00737A1E">
            <w:pPr>
              <w:keepNext/>
              <w:keepLines/>
              <w:pageBreakBefore/>
              <w:rPr>
                <w:b/>
              </w:rPr>
            </w:pPr>
            <w:r w:rsidRPr="00737A1E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453" w:type="pct"/>
          </w:tcPr>
          <w:p w:rsidR="00737A1E" w:rsidRPr="00737A1E" w:rsidRDefault="00A12E21" w:rsidP="00737A1E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59" w:type="pct"/>
            <w:shd w:val="clear" w:color="auto" w:fill="auto"/>
          </w:tcPr>
          <w:p w:rsidR="00737A1E" w:rsidRPr="00737A1E" w:rsidRDefault="00737A1E" w:rsidP="00D47358">
            <w:pPr>
              <w:keepNext/>
              <w:keepLines/>
              <w:pageBreakBefore/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37A1E" w:rsidRPr="005F64BA">
        <w:trPr>
          <w:trHeight w:val="711"/>
        </w:trPr>
        <w:tc>
          <w:tcPr>
            <w:tcW w:w="1322" w:type="pct"/>
            <w:vMerge/>
          </w:tcPr>
          <w:p w:rsidR="00737A1E" w:rsidRPr="004A079E" w:rsidRDefault="00737A1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766" w:type="pct"/>
          </w:tcPr>
          <w:p w:rsidR="00737A1E" w:rsidRDefault="00737A1E" w:rsidP="00375758">
            <w:r>
              <w:t xml:space="preserve">Допуски и отклонения формы. Комплектные показатели: отклонения от </w:t>
            </w:r>
            <w:proofErr w:type="spellStart"/>
            <w:r>
              <w:t>ц</w:t>
            </w:r>
            <w:r>
              <w:t>и</w:t>
            </w:r>
            <w:r>
              <w:t>линдричности</w:t>
            </w:r>
            <w:proofErr w:type="spellEnd"/>
            <w:r>
              <w:t xml:space="preserve"> и отклонения от плоскостности.</w:t>
            </w:r>
          </w:p>
        </w:tc>
        <w:tc>
          <w:tcPr>
            <w:tcW w:w="453" w:type="pct"/>
          </w:tcPr>
          <w:p w:rsidR="00737A1E" w:rsidRDefault="00737A1E" w:rsidP="003757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737A1E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37A1E" w:rsidRPr="005F64BA">
        <w:trPr>
          <w:trHeight w:val="584"/>
        </w:trPr>
        <w:tc>
          <w:tcPr>
            <w:tcW w:w="1322" w:type="pct"/>
            <w:vMerge/>
          </w:tcPr>
          <w:p w:rsidR="00737A1E" w:rsidRPr="004A079E" w:rsidRDefault="00737A1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766" w:type="pct"/>
          </w:tcPr>
          <w:p w:rsidR="00737A1E" w:rsidRDefault="00737A1E" w:rsidP="00375758">
            <w:r>
              <w:t>Допуски и отклонения расположения поверхностей. Обозначение на черт</w:t>
            </w:r>
            <w:r>
              <w:t>е</w:t>
            </w:r>
            <w:r>
              <w:t>жах по ЕСКД допусков формы, допусков расположения поверхностей.</w:t>
            </w:r>
          </w:p>
        </w:tc>
        <w:tc>
          <w:tcPr>
            <w:tcW w:w="453" w:type="pct"/>
          </w:tcPr>
          <w:p w:rsidR="00737A1E" w:rsidRDefault="00737A1E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737A1E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37A1E" w:rsidRPr="005F64BA">
        <w:trPr>
          <w:trHeight w:val="696"/>
        </w:trPr>
        <w:tc>
          <w:tcPr>
            <w:tcW w:w="1322" w:type="pct"/>
            <w:vMerge/>
          </w:tcPr>
          <w:p w:rsidR="00737A1E" w:rsidRPr="004A079E" w:rsidRDefault="00737A1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766" w:type="pct"/>
          </w:tcPr>
          <w:p w:rsidR="00737A1E" w:rsidRDefault="00737A1E" w:rsidP="00221A24">
            <w:pPr>
              <w:spacing w:before="100" w:beforeAutospacing="1" w:after="100" w:afterAutospacing="1"/>
            </w:pPr>
            <w:r>
              <w:t>Основные сведения о методах контроля отклонений формы и расположения поверхностей.</w:t>
            </w:r>
            <w:r w:rsidRPr="00DC2B7C">
              <w:rPr>
                <w:rStyle w:val="a4"/>
              </w:rPr>
              <w:t xml:space="preserve"> </w:t>
            </w:r>
            <w:r w:rsidRPr="005215C7">
              <w:rPr>
                <w:rStyle w:val="a4"/>
                <w:b w:val="0"/>
              </w:rPr>
              <w:t>Шероховатость поверхности</w:t>
            </w:r>
          </w:p>
        </w:tc>
        <w:tc>
          <w:tcPr>
            <w:tcW w:w="453" w:type="pct"/>
          </w:tcPr>
          <w:p w:rsidR="00737A1E" w:rsidRDefault="00737A1E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737A1E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37A1E" w:rsidRPr="005F64BA">
        <w:trPr>
          <w:trHeight w:val="80"/>
        </w:trPr>
        <w:tc>
          <w:tcPr>
            <w:tcW w:w="1322" w:type="pct"/>
            <w:vMerge/>
          </w:tcPr>
          <w:p w:rsidR="00737A1E" w:rsidRDefault="00737A1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766" w:type="pct"/>
            <w:tcBorders>
              <w:bottom w:val="single" w:sz="4" w:space="0" w:color="auto"/>
            </w:tcBorders>
          </w:tcPr>
          <w:p w:rsidR="00737A1E" w:rsidRDefault="00737A1E" w:rsidP="00EF52F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24149">
              <w:rPr>
                <w:b/>
                <w:bCs/>
                <w:color w:val="000000"/>
              </w:rPr>
              <w:t xml:space="preserve">Практическое занятие </w:t>
            </w:r>
          </w:p>
          <w:p w:rsidR="00737A1E" w:rsidRPr="00EF52FF" w:rsidRDefault="00737A1E" w:rsidP="00EF52F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Обозначение допусков и отклонений на чертежах.</w:t>
            </w:r>
          </w:p>
          <w:p w:rsidR="00737A1E" w:rsidRPr="00EF52FF" w:rsidRDefault="00737A1E" w:rsidP="00EF52F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F7042">
              <w:rPr>
                <w:color w:val="000000"/>
              </w:rPr>
              <w:t>Чтение чертежей с обозначением допусков формы и расположения поверхн</w:t>
            </w:r>
            <w:r w:rsidRPr="000F7042">
              <w:rPr>
                <w:color w:val="000000"/>
              </w:rPr>
              <w:t>о</w:t>
            </w:r>
            <w:r w:rsidRPr="000F7042">
              <w:rPr>
                <w:color w:val="000000"/>
              </w:rPr>
              <w:t xml:space="preserve">стей, допустимой величины шероховатости поверхностей 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737A1E" w:rsidRPr="00A27449" w:rsidRDefault="00737A1E" w:rsidP="00EF2710">
            <w:pPr>
              <w:jc w:val="center"/>
              <w:rPr>
                <w:b/>
                <w:bCs/>
              </w:rPr>
            </w:pPr>
            <w:r w:rsidRPr="00A27449">
              <w:rPr>
                <w:b/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737A1E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37A1E" w:rsidRPr="005F64BA">
        <w:trPr>
          <w:trHeight w:val="360"/>
        </w:trPr>
        <w:tc>
          <w:tcPr>
            <w:tcW w:w="1322" w:type="pct"/>
            <w:vMerge/>
          </w:tcPr>
          <w:p w:rsidR="00737A1E" w:rsidRDefault="00737A1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766" w:type="pct"/>
            <w:tcBorders>
              <w:top w:val="single" w:sz="4" w:space="0" w:color="auto"/>
            </w:tcBorders>
          </w:tcPr>
          <w:p w:rsidR="00737A1E" w:rsidRPr="00B41982" w:rsidRDefault="00737A1E" w:rsidP="00B41982">
            <w:pPr>
              <w:pStyle w:val="af4"/>
              <w:rPr>
                <w:color w:val="000000"/>
              </w:rPr>
            </w:pPr>
            <w:r w:rsidRPr="00B41982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41982">
              <w:rPr>
                <w:b/>
                <w:bCs/>
                <w:color w:val="000000"/>
              </w:rPr>
              <w:t>обучающихся</w:t>
            </w:r>
            <w:proofErr w:type="gramEnd"/>
            <w:r w:rsidRPr="00B41982">
              <w:rPr>
                <w:b/>
                <w:bCs/>
                <w:color w:val="000000"/>
              </w:rPr>
              <w:t xml:space="preserve"> </w:t>
            </w:r>
          </w:p>
          <w:p w:rsidR="00737A1E" w:rsidRPr="00B41982" w:rsidRDefault="00737A1E" w:rsidP="00B41982">
            <w:pPr>
              <w:pStyle w:val="af4"/>
              <w:rPr>
                <w:color w:val="000000"/>
              </w:rPr>
            </w:pPr>
            <w:r w:rsidRPr="00B41982">
              <w:rPr>
                <w:b/>
                <w:bCs/>
                <w:color w:val="000000"/>
              </w:rPr>
              <w:t xml:space="preserve">Выполнение индивидуального домашнего задания </w:t>
            </w:r>
          </w:p>
          <w:p w:rsidR="00737A1E" w:rsidRPr="00B41982" w:rsidRDefault="00737A1E" w:rsidP="00B41982">
            <w:pPr>
              <w:pStyle w:val="af4"/>
              <w:rPr>
                <w:color w:val="000000"/>
              </w:rPr>
            </w:pPr>
            <w:r w:rsidRPr="00B41982">
              <w:rPr>
                <w:color w:val="000000"/>
              </w:rPr>
              <w:t xml:space="preserve">1. Определение по назначению на чертеже вида допустимого отклонения формы, допуск формы, базу </w:t>
            </w:r>
            <w:proofErr w:type="spellStart"/>
            <w:proofErr w:type="gramStart"/>
            <w:r w:rsidRPr="00B41982">
              <w:rPr>
                <w:color w:val="000000"/>
              </w:rPr>
              <w:t>изго-товления</w:t>
            </w:r>
            <w:proofErr w:type="spellEnd"/>
            <w:proofErr w:type="gramEnd"/>
            <w:r w:rsidRPr="00B41982">
              <w:rPr>
                <w:color w:val="000000"/>
              </w:rPr>
              <w:t xml:space="preserve"> и контроля. </w:t>
            </w:r>
          </w:p>
          <w:p w:rsidR="00737A1E" w:rsidRPr="00B41982" w:rsidRDefault="00737A1E" w:rsidP="00B41982">
            <w:r w:rsidRPr="00B41982">
              <w:rPr>
                <w:color w:val="000000"/>
              </w:rPr>
              <w:t>2. Определение по обозначению на чертеже допустимого суммарного откл</w:t>
            </w:r>
            <w:r w:rsidRPr="00B41982">
              <w:rPr>
                <w:color w:val="000000"/>
              </w:rPr>
              <w:t>о</w:t>
            </w:r>
            <w:r w:rsidRPr="00B41982">
              <w:rPr>
                <w:color w:val="000000"/>
              </w:rPr>
              <w:t>нения формы и расположения поверхности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737A1E" w:rsidRPr="008B524C" w:rsidRDefault="00737A1E" w:rsidP="00EF271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:rsidR="00737A1E" w:rsidRPr="005E48D3" w:rsidRDefault="00737A1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043D" w:rsidRPr="005F64BA">
        <w:trPr>
          <w:trHeight w:val="393"/>
        </w:trPr>
        <w:tc>
          <w:tcPr>
            <w:tcW w:w="1322" w:type="pct"/>
            <w:vMerge w:val="restart"/>
          </w:tcPr>
          <w:p w:rsidR="002C043D" w:rsidRPr="004B21B7" w:rsidRDefault="002C043D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21B7">
              <w:rPr>
                <w:b/>
                <w:bCs/>
              </w:rPr>
              <w:t>Тема 4.</w:t>
            </w:r>
            <w:r>
              <w:t xml:space="preserve"> </w:t>
            </w:r>
            <w:r w:rsidRPr="006A7B73">
              <w:rPr>
                <w:rStyle w:val="a4"/>
              </w:rPr>
              <w:t>Основы технических и</w:t>
            </w:r>
            <w:r w:rsidRPr="006A7B73">
              <w:rPr>
                <w:rStyle w:val="a4"/>
              </w:rPr>
              <w:t>з</w:t>
            </w:r>
            <w:r w:rsidRPr="006A7B73">
              <w:rPr>
                <w:rStyle w:val="a4"/>
              </w:rPr>
              <w:t>мерений</w:t>
            </w:r>
          </w:p>
        </w:tc>
        <w:tc>
          <w:tcPr>
            <w:tcW w:w="2766" w:type="pct"/>
          </w:tcPr>
          <w:p w:rsidR="002C043D" w:rsidRPr="002C043D" w:rsidRDefault="002C043D" w:rsidP="00221A24">
            <w:pPr>
              <w:spacing w:before="100" w:beforeAutospacing="1" w:after="100" w:afterAutospacing="1"/>
              <w:rPr>
                <w:b/>
              </w:rPr>
            </w:pPr>
            <w:r w:rsidRPr="002C043D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453" w:type="pct"/>
          </w:tcPr>
          <w:p w:rsidR="002C043D" w:rsidRPr="002C043D" w:rsidRDefault="00432A56" w:rsidP="00EF27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59" w:type="pct"/>
            <w:shd w:val="clear" w:color="auto" w:fill="auto"/>
          </w:tcPr>
          <w:p w:rsidR="002C043D" w:rsidRPr="002C043D" w:rsidRDefault="002C043D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C043D" w:rsidRPr="005F64BA">
        <w:trPr>
          <w:trHeight w:val="510"/>
        </w:trPr>
        <w:tc>
          <w:tcPr>
            <w:tcW w:w="1322" w:type="pct"/>
            <w:vMerge/>
          </w:tcPr>
          <w:p w:rsidR="002C043D" w:rsidRDefault="002C043D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766" w:type="pct"/>
          </w:tcPr>
          <w:p w:rsidR="002C043D" w:rsidRPr="00EF459E" w:rsidRDefault="002C043D" w:rsidP="00221A24">
            <w:pPr>
              <w:spacing w:before="100" w:beforeAutospacing="1" w:after="100" w:afterAutospacing="1"/>
              <w:rPr>
                <w:rStyle w:val="a4"/>
              </w:rPr>
            </w:pPr>
            <w:r>
              <w:t xml:space="preserve">Понятие о метрологии, как науке об измерениях, о методах и средствах их выполнения. Единицы измерения в машиностроительной метрологии. </w:t>
            </w:r>
          </w:p>
        </w:tc>
        <w:tc>
          <w:tcPr>
            <w:tcW w:w="453" w:type="pct"/>
          </w:tcPr>
          <w:p w:rsidR="002C043D" w:rsidRDefault="002C043D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2C043D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C043D" w:rsidRPr="005F64BA">
        <w:trPr>
          <w:trHeight w:val="855"/>
        </w:trPr>
        <w:tc>
          <w:tcPr>
            <w:tcW w:w="1322" w:type="pct"/>
            <w:vMerge/>
          </w:tcPr>
          <w:p w:rsidR="002C043D" w:rsidRPr="004B21B7" w:rsidRDefault="002C043D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766" w:type="pct"/>
          </w:tcPr>
          <w:p w:rsidR="002C043D" w:rsidRDefault="002C043D" w:rsidP="00221A24">
            <w:pPr>
              <w:spacing w:before="100" w:beforeAutospacing="1" w:after="100" w:afterAutospacing="1"/>
            </w:pPr>
            <w:r>
              <w:t>Обеспечение единства измерений и способы достижения их требуемой то</w:t>
            </w:r>
            <w:r>
              <w:t>ч</w:t>
            </w:r>
            <w:r>
              <w:t>ности. Основные метрологические термины. Методы измерений. Погре</w:t>
            </w:r>
            <w:r>
              <w:t>ш</w:t>
            </w:r>
            <w:r>
              <w:t xml:space="preserve">ность измерения и составляющие ее факторы: </w:t>
            </w:r>
          </w:p>
        </w:tc>
        <w:tc>
          <w:tcPr>
            <w:tcW w:w="453" w:type="pct"/>
          </w:tcPr>
          <w:p w:rsidR="002C043D" w:rsidRDefault="002C043D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2C043D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C043D" w:rsidRPr="005F64BA">
        <w:trPr>
          <w:trHeight w:val="825"/>
        </w:trPr>
        <w:tc>
          <w:tcPr>
            <w:tcW w:w="1322" w:type="pct"/>
            <w:vMerge/>
          </w:tcPr>
          <w:p w:rsidR="002C043D" w:rsidRPr="004B21B7" w:rsidRDefault="002C043D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766" w:type="pct"/>
          </w:tcPr>
          <w:p w:rsidR="002C043D" w:rsidRDefault="002C043D" w:rsidP="00221A24">
            <w:pPr>
              <w:spacing w:before="100" w:beforeAutospacing="1" w:after="100" w:afterAutospacing="1"/>
            </w:pPr>
            <w:proofErr w:type="gramStart"/>
            <w:r>
              <w:t>Погрешность измерительного средства, погрешность из-за отклонения те</w:t>
            </w:r>
            <w:r>
              <w:t>м</w:t>
            </w:r>
            <w:r>
              <w:t>пературы измерения от нормальной, погрешность установочных мер, п</w:t>
            </w:r>
            <w:r>
              <w:t>о</w:t>
            </w:r>
            <w:r>
              <w:t>грешность исполнителя..</w:t>
            </w:r>
            <w:proofErr w:type="gramEnd"/>
          </w:p>
        </w:tc>
        <w:tc>
          <w:tcPr>
            <w:tcW w:w="453" w:type="pct"/>
          </w:tcPr>
          <w:p w:rsidR="002C043D" w:rsidRDefault="002C043D" w:rsidP="00EF27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2C043D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C043D" w:rsidRPr="005F64BA">
        <w:trPr>
          <w:trHeight w:val="867"/>
        </w:trPr>
        <w:tc>
          <w:tcPr>
            <w:tcW w:w="1322" w:type="pct"/>
            <w:vMerge/>
          </w:tcPr>
          <w:p w:rsidR="002C043D" w:rsidRDefault="002C043D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766" w:type="pct"/>
          </w:tcPr>
          <w:p w:rsidR="002C043D" w:rsidRDefault="002C043D" w:rsidP="008B524C">
            <w:pPr>
              <w:rPr>
                <w:rStyle w:val="a4"/>
              </w:rPr>
            </w:pPr>
            <w:r>
              <w:rPr>
                <w:rStyle w:val="a4"/>
              </w:rPr>
              <w:t>Практическое занятие</w:t>
            </w:r>
          </w:p>
          <w:p w:rsidR="002C043D" w:rsidRPr="008B524C" w:rsidRDefault="002C043D" w:rsidP="008B524C">
            <w:r w:rsidRPr="008B524C">
              <w:rPr>
                <w:rStyle w:val="a4"/>
                <w:rFonts w:eastAsia="Calibri"/>
                <w:b w:val="0"/>
              </w:rPr>
              <w:t>Измерение линейных размеров деталей и сборочных единиц, определение шероховатостей механически-обработанных деталей</w:t>
            </w:r>
          </w:p>
        </w:tc>
        <w:tc>
          <w:tcPr>
            <w:tcW w:w="453" w:type="pct"/>
          </w:tcPr>
          <w:p w:rsidR="002C043D" w:rsidRPr="00A27449" w:rsidRDefault="00A27449" w:rsidP="00EF27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:rsidR="002C043D" w:rsidRPr="005E48D3" w:rsidRDefault="00DE153E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61260" w:rsidRPr="005F64BA">
        <w:trPr>
          <w:trHeight w:val="1645"/>
        </w:trPr>
        <w:tc>
          <w:tcPr>
            <w:tcW w:w="1322" w:type="pct"/>
            <w:vMerge/>
          </w:tcPr>
          <w:p w:rsidR="00861260" w:rsidRDefault="00861260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766" w:type="pct"/>
          </w:tcPr>
          <w:p w:rsidR="00861260" w:rsidRDefault="00861260" w:rsidP="00530204">
            <w:pPr>
              <w:jc w:val="both"/>
              <w:rPr>
                <w:b/>
                <w:bCs/>
                <w:color w:val="000000"/>
              </w:rPr>
            </w:pPr>
            <w:r w:rsidRPr="003944A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3944A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>.</w:t>
            </w:r>
          </w:p>
          <w:p w:rsidR="00861260" w:rsidRDefault="00861260" w:rsidP="0053020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"/>
              <w:rPr>
                <w:bCs/>
              </w:rPr>
            </w:pPr>
            <w:r>
              <w:rPr>
                <w:bCs/>
              </w:rPr>
              <w:t>Опорные конспекты по данной теме, кроссворды, тесты.</w:t>
            </w:r>
          </w:p>
          <w:p w:rsidR="00861260" w:rsidRDefault="00861260" w:rsidP="003D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4"/>
                <w:b w:val="0"/>
              </w:rPr>
            </w:pPr>
            <w:r w:rsidRPr="00B86F1A">
              <w:rPr>
                <w:rStyle w:val="a4"/>
              </w:rPr>
              <w:t xml:space="preserve">Внеаудиторная самостоятельная работа </w:t>
            </w:r>
            <w:proofErr w:type="gramStart"/>
            <w:r w:rsidRPr="00B86F1A">
              <w:rPr>
                <w:rStyle w:val="a4"/>
              </w:rPr>
              <w:t>обучающихся</w:t>
            </w:r>
            <w:proofErr w:type="gramEnd"/>
            <w:r w:rsidRPr="0086639B">
              <w:rPr>
                <w:rStyle w:val="a4"/>
                <w:b w:val="0"/>
              </w:rPr>
              <w:t xml:space="preserve"> </w:t>
            </w:r>
          </w:p>
          <w:p w:rsidR="00861260" w:rsidRPr="0086639B" w:rsidRDefault="00861260" w:rsidP="003D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4"/>
                <w:rFonts w:eastAsia="Calibri"/>
                <w:b w:val="0"/>
              </w:rPr>
            </w:pPr>
            <w:r w:rsidRPr="0086639B">
              <w:rPr>
                <w:rStyle w:val="a4"/>
                <w:b w:val="0"/>
              </w:rPr>
              <w:t xml:space="preserve">Примерная тематика внеаудиторной самостоятельной работы </w:t>
            </w:r>
          </w:p>
          <w:p w:rsidR="00861260" w:rsidRDefault="00861260" w:rsidP="003D4DE6">
            <w:pPr>
              <w:rPr>
                <w:rStyle w:val="a4"/>
              </w:rPr>
            </w:pPr>
            <w:r w:rsidRPr="0086639B">
              <w:rPr>
                <w:rStyle w:val="a4"/>
                <w:rFonts w:eastAsia="Calibri"/>
                <w:b w:val="0"/>
              </w:rPr>
              <w:t>Определение значений предельных  отклонений линейных и радиальных ра</w:t>
            </w:r>
            <w:r w:rsidRPr="0086639B">
              <w:rPr>
                <w:rStyle w:val="a4"/>
                <w:rFonts w:eastAsia="Calibri"/>
                <w:b w:val="0"/>
              </w:rPr>
              <w:t>з</w:t>
            </w:r>
            <w:r w:rsidRPr="0086639B">
              <w:rPr>
                <w:rStyle w:val="a4"/>
                <w:rFonts w:eastAsia="Calibri"/>
                <w:b w:val="0"/>
              </w:rPr>
              <w:t>меров по предоставленной технической документации</w:t>
            </w:r>
          </w:p>
        </w:tc>
        <w:tc>
          <w:tcPr>
            <w:tcW w:w="453" w:type="pct"/>
          </w:tcPr>
          <w:p w:rsidR="00861260" w:rsidRPr="00432A56" w:rsidRDefault="00861260" w:rsidP="00EF271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59" w:type="pct"/>
            <w:shd w:val="clear" w:color="auto" w:fill="auto"/>
          </w:tcPr>
          <w:p w:rsidR="00861260" w:rsidRPr="005E48D3" w:rsidRDefault="00861260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27449" w:rsidRPr="005F64BA">
        <w:trPr>
          <w:trHeight w:val="441"/>
        </w:trPr>
        <w:tc>
          <w:tcPr>
            <w:tcW w:w="4088" w:type="pct"/>
            <w:gridSpan w:val="2"/>
          </w:tcPr>
          <w:p w:rsidR="00A27449" w:rsidRPr="003944A5" w:rsidRDefault="00A27449" w:rsidP="00530204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>Дифференцированный зачет</w:t>
            </w:r>
          </w:p>
        </w:tc>
        <w:tc>
          <w:tcPr>
            <w:tcW w:w="453" w:type="pct"/>
          </w:tcPr>
          <w:p w:rsidR="00A27449" w:rsidRPr="00A27449" w:rsidRDefault="00A27449" w:rsidP="00EF2710">
            <w:pPr>
              <w:jc w:val="center"/>
              <w:rPr>
                <w:b/>
                <w:bCs/>
              </w:rPr>
            </w:pPr>
            <w:r w:rsidRPr="00A27449">
              <w:rPr>
                <w:b/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A27449" w:rsidRPr="005E48D3" w:rsidRDefault="00A27449" w:rsidP="00D47358">
            <w:pPr>
              <w:tabs>
                <w:tab w:val="left" w:pos="495"/>
                <w:tab w:val="center" w:pos="5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AF3256" w:rsidRPr="009F35F5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Для характеристики уровня освоения учебного материала испо</w:t>
      </w:r>
      <w:r>
        <w:t>льзуются следующие обозначения:</w:t>
      </w:r>
    </w:p>
    <w:p w:rsidR="00AF3256" w:rsidRPr="009F35F5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1</w:t>
      </w:r>
      <w:r>
        <w:t>.</w:t>
      </w:r>
      <w:r w:rsidRPr="009F35F5">
        <w:t> </w:t>
      </w:r>
      <w:r>
        <w:t>–</w:t>
      </w:r>
      <w:r w:rsidRPr="009F35F5">
        <w:t xml:space="preserve"> </w:t>
      </w:r>
      <w:proofErr w:type="gramStart"/>
      <w:r w:rsidRPr="009F35F5">
        <w:t>ознакомительный</w:t>
      </w:r>
      <w:proofErr w:type="gramEnd"/>
      <w:r w:rsidRPr="009F35F5">
        <w:t xml:space="preserve"> (узнавание ранее изученных объектов, свойств); </w:t>
      </w:r>
    </w:p>
    <w:p w:rsidR="00AF3256" w:rsidRPr="009F35F5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2</w:t>
      </w:r>
      <w:r>
        <w:t>.</w:t>
      </w:r>
      <w:r w:rsidRPr="009F35F5">
        <w:t> </w:t>
      </w:r>
      <w:r>
        <w:t>–</w:t>
      </w:r>
      <w:r w:rsidRPr="009F35F5">
        <w:t> </w:t>
      </w:r>
      <w:proofErr w:type="gramStart"/>
      <w:r w:rsidRPr="009F35F5">
        <w:t>репродуктивный</w:t>
      </w:r>
      <w:proofErr w:type="gramEnd"/>
      <w:r w:rsidRPr="009F35F5">
        <w:t xml:space="preserve"> (выполнение деятельности по образцу, инструкции или под руководством)</w:t>
      </w:r>
    </w:p>
    <w:p w:rsidR="005C2CEA" w:rsidRDefault="00AF3256" w:rsidP="005B7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5C2CEA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9F35F5">
        <w:t>3</w:t>
      </w:r>
      <w:r>
        <w:t>.</w:t>
      </w:r>
      <w:r w:rsidRPr="009F35F5">
        <w:t xml:space="preserve"> – </w:t>
      </w:r>
      <w:proofErr w:type="gramStart"/>
      <w:r w:rsidRPr="009F35F5">
        <w:t>продуктивный</w:t>
      </w:r>
      <w:proofErr w:type="gramEnd"/>
      <w:r w:rsidRPr="009F35F5">
        <w:t xml:space="preserve"> (планирование и самостоятельное выполнение деятельности, решение проблемных задач)</w:t>
      </w:r>
    </w:p>
    <w:p w:rsidR="006124DD" w:rsidRPr="00B25E1F" w:rsidRDefault="006124DD" w:rsidP="00612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b/>
          <w:bCs/>
          <w:sz w:val="28"/>
          <w:szCs w:val="28"/>
        </w:rPr>
      </w:pPr>
      <w:r w:rsidRPr="00B25E1F">
        <w:rPr>
          <w:b/>
          <w:bCs/>
          <w:sz w:val="28"/>
          <w:szCs w:val="28"/>
        </w:rPr>
        <w:lastRenderedPageBreak/>
        <w:t xml:space="preserve">2.3. </w:t>
      </w:r>
      <w:bookmarkStart w:id="0" w:name="_Toc292275951"/>
      <w:bookmarkStart w:id="1" w:name="_Toc336957175"/>
      <w:r w:rsidRPr="00B25E1F">
        <w:rPr>
          <w:b/>
          <w:bCs/>
          <w:sz w:val="28"/>
          <w:szCs w:val="28"/>
        </w:rPr>
        <w:t xml:space="preserve">Результаты освоения </w:t>
      </w:r>
      <w:bookmarkEnd w:id="0"/>
      <w:bookmarkEnd w:id="1"/>
      <w:r w:rsidRPr="00B25E1F">
        <w:rPr>
          <w:b/>
          <w:bCs/>
          <w:sz w:val="28"/>
          <w:szCs w:val="28"/>
        </w:rPr>
        <w:t>дисциплины</w:t>
      </w:r>
    </w:p>
    <w:p w:rsidR="006124DD" w:rsidRDefault="006124DD" w:rsidP="006124DD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ОП.05.Допуски и технические измерения является овладение обучающимися видом профессиональной деятельности (ВПД)</w:t>
      </w:r>
      <w:r w:rsidRPr="008A462E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 профессиональными (ПК) и общими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 компетенциями:</w:t>
      </w:r>
    </w:p>
    <w:p w:rsidR="006124DD" w:rsidRDefault="006124DD" w:rsidP="00612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4DD" w:rsidRPr="0029673B" w:rsidRDefault="006124DD" w:rsidP="006124DD">
      <w:pPr>
        <w:ind w:left="851"/>
        <w:jc w:val="both"/>
        <w:rPr>
          <w:sz w:val="28"/>
          <w:szCs w:val="28"/>
        </w:rPr>
      </w:pPr>
      <w:bookmarkStart w:id="2" w:name="sub_15214"/>
      <w:bookmarkStart w:id="3" w:name="sub_15225"/>
      <w:r w:rsidRPr="0029673B">
        <w:rPr>
          <w:sz w:val="28"/>
          <w:szCs w:val="28"/>
        </w:rPr>
        <w:t>ПК 2.5. Читать чертежи средней сложности и сложных сварных металлоко</w:t>
      </w:r>
      <w:r w:rsidRPr="0029673B">
        <w:rPr>
          <w:sz w:val="28"/>
          <w:szCs w:val="28"/>
        </w:rPr>
        <w:t>н</w:t>
      </w:r>
      <w:r w:rsidRPr="0029673B">
        <w:rPr>
          <w:sz w:val="28"/>
          <w:szCs w:val="28"/>
        </w:rPr>
        <w:t>струкций.</w:t>
      </w:r>
    </w:p>
    <w:p w:rsidR="006124DD" w:rsidRPr="0029673B" w:rsidRDefault="006124DD" w:rsidP="006124DD">
      <w:pPr>
        <w:ind w:left="851"/>
        <w:jc w:val="both"/>
        <w:rPr>
          <w:sz w:val="28"/>
          <w:szCs w:val="28"/>
        </w:rPr>
      </w:pPr>
      <w:bookmarkStart w:id="4" w:name="sub_1511"/>
      <w:bookmarkStart w:id="5" w:name="sub_1514"/>
      <w:bookmarkStart w:id="6" w:name="sub_1516"/>
      <w:bookmarkEnd w:id="2"/>
      <w:bookmarkEnd w:id="3"/>
      <w:proofErr w:type="gramStart"/>
      <w:r w:rsidRPr="0029673B">
        <w:rPr>
          <w:sz w:val="28"/>
          <w:szCs w:val="28"/>
        </w:rPr>
        <w:t>ОК</w:t>
      </w:r>
      <w:proofErr w:type="gramEnd"/>
      <w:r w:rsidRPr="0029673B">
        <w:rPr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</w:t>
      </w:r>
    </w:p>
    <w:bookmarkEnd w:id="4"/>
    <w:p w:rsidR="006124DD" w:rsidRPr="0029673B" w:rsidRDefault="006124DD" w:rsidP="006124DD">
      <w:pPr>
        <w:ind w:left="851"/>
        <w:jc w:val="both"/>
        <w:rPr>
          <w:sz w:val="28"/>
          <w:szCs w:val="28"/>
        </w:rPr>
      </w:pPr>
      <w:proofErr w:type="gramStart"/>
      <w:r w:rsidRPr="0029673B">
        <w:rPr>
          <w:sz w:val="28"/>
          <w:szCs w:val="28"/>
        </w:rPr>
        <w:t>ОК</w:t>
      </w:r>
      <w:proofErr w:type="gramEnd"/>
      <w:r w:rsidRPr="0029673B">
        <w:rPr>
          <w:sz w:val="28"/>
          <w:szCs w:val="28"/>
        </w:rPr>
        <w:t xml:space="preserve"> 4. Осуществлять поиск информации, необходимой для эффективного в</w:t>
      </w:r>
      <w:r w:rsidRPr="0029673B">
        <w:rPr>
          <w:sz w:val="28"/>
          <w:szCs w:val="28"/>
        </w:rPr>
        <w:t>ы</w:t>
      </w:r>
      <w:r w:rsidRPr="0029673B">
        <w:rPr>
          <w:sz w:val="28"/>
          <w:szCs w:val="28"/>
        </w:rPr>
        <w:t>полнения профессиональных задач.</w:t>
      </w:r>
    </w:p>
    <w:bookmarkEnd w:id="5"/>
    <w:p w:rsidR="006124DD" w:rsidRPr="0029673B" w:rsidRDefault="006124DD" w:rsidP="006124DD">
      <w:pPr>
        <w:ind w:left="851"/>
        <w:jc w:val="both"/>
        <w:rPr>
          <w:sz w:val="28"/>
          <w:szCs w:val="28"/>
        </w:rPr>
      </w:pPr>
      <w:proofErr w:type="gramStart"/>
      <w:r w:rsidRPr="0029673B">
        <w:rPr>
          <w:sz w:val="28"/>
          <w:szCs w:val="28"/>
        </w:rPr>
        <w:t>ОК</w:t>
      </w:r>
      <w:proofErr w:type="gramEnd"/>
      <w:r w:rsidRPr="0029673B">
        <w:rPr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6124DD" w:rsidRPr="0029673B" w:rsidRDefault="006124DD" w:rsidP="006124DD">
      <w:pPr>
        <w:ind w:left="851"/>
        <w:jc w:val="both"/>
        <w:rPr>
          <w:sz w:val="28"/>
          <w:szCs w:val="28"/>
        </w:rPr>
      </w:pPr>
      <w:bookmarkStart w:id="7" w:name="sub_1517"/>
      <w:bookmarkEnd w:id="6"/>
      <w:proofErr w:type="gramStart"/>
      <w:r w:rsidRPr="0029673B">
        <w:rPr>
          <w:sz w:val="28"/>
          <w:szCs w:val="28"/>
        </w:rPr>
        <w:t>ОК</w:t>
      </w:r>
      <w:proofErr w:type="gramEnd"/>
      <w:r w:rsidRPr="0029673B">
        <w:rPr>
          <w:sz w:val="28"/>
          <w:szCs w:val="28"/>
        </w:rPr>
        <w:t xml:space="preserve"> 7. Исполнять воинскую обязанность, в том числе с применением пол</w:t>
      </w:r>
      <w:r w:rsidRPr="0029673B">
        <w:rPr>
          <w:sz w:val="28"/>
          <w:szCs w:val="28"/>
        </w:rPr>
        <w:t>у</w:t>
      </w:r>
      <w:r w:rsidRPr="0029673B">
        <w:rPr>
          <w:sz w:val="28"/>
          <w:szCs w:val="28"/>
        </w:rPr>
        <w:t>ченных профессиональных знаний (для юношей).</w:t>
      </w:r>
    </w:p>
    <w:bookmarkEnd w:id="7"/>
    <w:p w:rsidR="00AF3256" w:rsidRPr="005C1794" w:rsidRDefault="006124DD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AF3256" w:rsidRPr="005C1794">
        <w:rPr>
          <w:b/>
          <w:caps/>
          <w:sz w:val="28"/>
          <w:szCs w:val="28"/>
        </w:rPr>
        <w:lastRenderedPageBreak/>
        <w:t>3. условия реализации</w:t>
      </w:r>
      <w:r w:rsidR="00AF3256">
        <w:rPr>
          <w:b/>
          <w:caps/>
          <w:sz w:val="28"/>
          <w:szCs w:val="28"/>
        </w:rPr>
        <w:t xml:space="preserve"> УЧЕБНОЙ </w:t>
      </w:r>
      <w:r w:rsidR="00AF3256" w:rsidRPr="005C1794">
        <w:rPr>
          <w:b/>
          <w:caps/>
          <w:sz w:val="28"/>
          <w:szCs w:val="28"/>
        </w:rPr>
        <w:t>дисциплины</w:t>
      </w: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AF3256" w:rsidRPr="00A7001E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тре</w:t>
      </w:r>
      <w:r w:rsidR="003F6A27">
        <w:rPr>
          <w:sz w:val="28"/>
          <w:szCs w:val="28"/>
        </w:rPr>
        <w:t xml:space="preserve">бует наличия учебного кабинета </w:t>
      </w:r>
      <w:r w:rsidR="00B7577D">
        <w:rPr>
          <w:sz w:val="28"/>
          <w:szCs w:val="28"/>
        </w:rPr>
        <w:t xml:space="preserve">теоретических основ </w:t>
      </w:r>
      <w:r w:rsidR="00B032AA">
        <w:rPr>
          <w:sz w:val="28"/>
          <w:szCs w:val="28"/>
        </w:rPr>
        <w:t>материаловедения и технического черчения.</w:t>
      </w:r>
    </w:p>
    <w:p w:rsidR="00AF3256" w:rsidRPr="00A7001E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F3256" w:rsidRPr="0079644C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9644C">
        <w:rPr>
          <w:b/>
          <w:bCs/>
          <w:sz w:val="28"/>
          <w:szCs w:val="28"/>
        </w:rPr>
        <w:t>Оборудование учебного кабинета:</w:t>
      </w:r>
    </w:p>
    <w:p w:rsidR="00AF3256" w:rsidRPr="00A7001E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посадочные</w:t>
      </w:r>
      <w:r w:rsidR="00A03078">
        <w:rPr>
          <w:bCs/>
          <w:sz w:val="28"/>
          <w:szCs w:val="28"/>
        </w:rPr>
        <w:t xml:space="preserve"> места </w:t>
      </w:r>
      <w:r w:rsidR="006A76E4">
        <w:rPr>
          <w:bCs/>
          <w:sz w:val="28"/>
          <w:szCs w:val="28"/>
        </w:rPr>
        <w:t>по количеству мест обучающихся</w:t>
      </w:r>
      <w:r w:rsidR="00A03078">
        <w:rPr>
          <w:bCs/>
          <w:sz w:val="28"/>
          <w:szCs w:val="28"/>
        </w:rPr>
        <w:t>)</w:t>
      </w:r>
      <w:r w:rsidRPr="00A7001E">
        <w:rPr>
          <w:bCs/>
          <w:sz w:val="28"/>
          <w:szCs w:val="28"/>
        </w:rPr>
        <w:t>;</w:t>
      </w:r>
    </w:p>
    <w:p w:rsidR="00AF3256" w:rsidRPr="00A7001E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</w:t>
      </w:r>
      <w:r w:rsidR="00A03078">
        <w:rPr>
          <w:bCs/>
          <w:sz w:val="28"/>
          <w:szCs w:val="28"/>
        </w:rPr>
        <w:t xml:space="preserve"> (1 место)</w:t>
      </w:r>
      <w:r w:rsidRPr="00A7001E">
        <w:rPr>
          <w:bCs/>
          <w:sz w:val="28"/>
          <w:szCs w:val="28"/>
        </w:rPr>
        <w:t>;</w:t>
      </w:r>
    </w:p>
    <w:p w:rsidR="00AF3256" w:rsidRPr="00A7001E" w:rsidRDefault="00B16777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 компьютер </w:t>
      </w:r>
      <w:r w:rsidR="0079644C">
        <w:rPr>
          <w:bCs/>
          <w:sz w:val="28"/>
          <w:szCs w:val="28"/>
        </w:rPr>
        <w:t xml:space="preserve">с </w:t>
      </w:r>
      <w:r w:rsidR="00AF3256" w:rsidRPr="00A7001E">
        <w:rPr>
          <w:bCs/>
          <w:sz w:val="28"/>
          <w:szCs w:val="28"/>
        </w:rPr>
        <w:t>программным обеспечением</w:t>
      </w:r>
      <w:r w:rsidR="006A76E4">
        <w:rPr>
          <w:bCs/>
          <w:sz w:val="28"/>
          <w:szCs w:val="28"/>
        </w:rPr>
        <w:t xml:space="preserve"> с выходом в интернет</w:t>
      </w:r>
      <w:r>
        <w:rPr>
          <w:bCs/>
          <w:sz w:val="28"/>
          <w:szCs w:val="28"/>
        </w:rPr>
        <w:t xml:space="preserve">; </w:t>
      </w:r>
      <w:r w:rsidR="00AF3256" w:rsidRPr="00A7001E">
        <w:rPr>
          <w:bCs/>
          <w:sz w:val="28"/>
          <w:szCs w:val="28"/>
        </w:rPr>
        <w:t xml:space="preserve"> </w:t>
      </w:r>
    </w:p>
    <w:p w:rsidR="00EB7EB3" w:rsidRPr="00A7001E" w:rsidRDefault="00EC06E1" w:rsidP="006A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A76E4">
        <w:rPr>
          <w:bCs/>
          <w:sz w:val="28"/>
          <w:szCs w:val="28"/>
        </w:rPr>
        <w:t>библиотечный фонд</w:t>
      </w:r>
      <w:bookmarkStart w:id="8" w:name="_GoBack"/>
      <w:bookmarkEnd w:id="8"/>
    </w:p>
    <w:p w:rsidR="00543F92" w:rsidRDefault="00543F92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F3256" w:rsidRPr="008A6D9E" w:rsidRDefault="00AF325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AF3256" w:rsidRPr="001729C1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729C1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3C81" w:rsidRDefault="009D3C81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F3256" w:rsidRPr="009D3C81" w:rsidRDefault="00AF3256" w:rsidP="0081269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D3C81">
        <w:rPr>
          <w:b/>
          <w:bCs/>
          <w:sz w:val="28"/>
          <w:szCs w:val="28"/>
        </w:rPr>
        <w:t>Основные источники:</w:t>
      </w:r>
    </w:p>
    <w:p w:rsidR="008265FC" w:rsidRDefault="008265FC" w:rsidP="002F6125">
      <w:pPr>
        <w:numPr>
          <w:ilvl w:val="0"/>
          <w:numId w:val="16"/>
        </w:numPr>
        <w:rPr>
          <w:sz w:val="28"/>
          <w:szCs w:val="28"/>
        </w:rPr>
      </w:pPr>
      <w:r w:rsidRPr="008265FC">
        <w:rPr>
          <w:color w:val="000000"/>
          <w:sz w:val="28"/>
          <w:szCs w:val="28"/>
        </w:rPr>
        <w:t>Допуски, посадки и технические измерения в машиностроении</w:t>
      </w:r>
      <w:r w:rsidRPr="008265FC">
        <w:rPr>
          <w:color w:val="000000"/>
          <w:sz w:val="28"/>
          <w:szCs w:val="28"/>
        </w:rPr>
        <w:br/>
      </w:r>
      <w:proofErr w:type="spellStart"/>
      <w:r w:rsidRPr="008265FC">
        <w:rPr>
          <w:sz w:val="28"/>
          <w:szCs w:val="28"/>
        </w:rPr>
        <w:t>С.А.Зайцев</w:t>
      </w:r>
      <w:proofErr w:type="spellEnd"/>
      <w:r w:rsidRPr="008265FC">
        <w:rPr>
          <w:sz w:val="28"/>
          <w:szCs w:val="28"/>
        </w:rPr>
        <w:t xml:space="preserve">, </w:t>
      </w:r>
      <w:proofErr w:type="spellStart"/>
      <w:r w:rsidRPr="008265FC">
        <w:rPr>
          <w:sz w:val="28"/>
          <w:szCs w:val="28"/>
        </w:rPr>
        <w:t>А.Д.Куранов</w:t>
      </w:r>
      <w:proofErr w:type="spellEnd"/>
      <w:r w:rsidRPr="008265F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8265FC">
        <w:rPr>
          <w:sz w:val="28"/>
          <w:szCs w:val="28"/>
        </w:rPr>
        <w:t>А.Н.Толстов</w:t>
      </w:r>
      <w:proofErr w:type="spellEnd"/>
      <w:r w:rsidRPr="008265FC">
        <w:rPr>
          <w:sz w:val="28"/>
          <w:szCs w:val="28"/>
        </w:rPr>
        <w:t xml:space="preserve"> Москва "Академия" 2007г.</w:t>
      </w:r>
      <w:r w:rsidRPr="008265FC">
        <w:rPr>
          <w:sz w:val="28"/>
          <w:szCs w:val="28"/>
        </w:rPr>
        <w:br/>
        <w:t xml:space="preserve"> </w:t>
      </w:r>
      <w:r w:rsidRPr="008265FC">
        <w:rPr>
          <w:sz w:val="28"/>
          <w:szCs w:val="28"/>
        </w:rPr>
        <w:br/>
      </w:r>
    </w:p>
    <w:p w:rsidR="009D3C81" w:rsidRPr="009D3C81" w:rsidRDefault="009D3C81" w:rsidP="00812693">
      <w:pPr>
        <w:pStyle w:val="a9"/>
        <w:tabs>
          <w:tab w:val="left" w:pos="426"/>
        </w:tabs>
        <w:spacing w:after="0"/>
        <w:jc w:val="both"/>
        <w:rPr>
          <w:b/>
          <w:sz w:val="28"/>
          <w:szCs w:val="28"/>
        </w:rPr>
      </w:pPr>
      <w:r w:rsidRPr="009D3C81">
        <w:rPr>
          <w:b/>
          <w:sz w:val="28"/>
          <w:szCs w:val="28"/>
        </w:rPr>
        <w:t>Дополнительные источники:</w:t>
      </w:r>
    </w:p>
    <w:p w:rsidR="00812693" w:rsidRPr="00944942" w:rsidRDefault="00B7577D" w:rsidP="00812693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="002F6125">
        <w:rPr>
          <w:sz w:val="28"/>
          <w:szCs w:val="28"/>
        </w:rPr>
        <w:t>Справочник сварщика под редакцией В.В. Степанова, Москва «Машиностроение» ,1975</w:t>
      </w:r>
    </w:p>
    <w:p w:rsidR="009D3C81" w:rsidRDefault="009D3C81" w:rsidP="00812693">
      <w:pPr>
        <w:tabs>
          <w:tab w:val="left" w:pos="426"/>
        </w:tabs>
        <w:rPr>
          <w:b/>
          <w:sz w:val="28"/>
          <w:szCs w:val="28"/>
        </w:rPr>
      </w:pPr>
    </w:p>
    <w:p w:rsidR="009D3C81" w:rsidRDefault="009D3C81" w:rsidP="009D3C81">
      <w:pPr>
        <w:rPr>
          <w:b/>
          <w:sz w:val="28"/>
          <w:szCs w:val="28"/>
        </w:rPr>
      </w:pPr>
      <w:proofErr w:type="gramStart"/>
      <w:r w:rsidRPr="008265FC">
        <w:rPr>
          <w:b/>
          <w:sz w:val="28"/>
          <w:szCs w:val="28"/>
        </w:rPr>
        <w:t>Интернет-источники</w:t>
      </w:r>
      <w:proofErr w:type="gramEnd"/>
      <w:r w:rsidRPr="008265FC">
        <w:rPr>
          <w:b/>
          <w:sz w:val="28"/>
          <w:szCs w:val="28"/>
        </w:rPr>
        <w:t>:</w:t>
      </w:r>
    </w:p>
    <w:p w:rsidR="002F6125" w:rsidRPr="008265FC" w:rsidRDefault="002F6125" w:rsidP="009D3C81">
      <w:pPr>
        <w:rPr>
          <w:b/>
          <w:sz w:val="28"/>
          <w:szCs w:val="28"/>
        </w:rPr>
      </w:pPr>
    </w:p>
    <w:p w:rsidR="008952EA" w:rsidRPr="008265FC" w:rsidRDefault="002F6125" w:rsidP="009D3C81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О сварке </w:t>
      </w:r>
      <w:hyperlink r:id="rId10" w:history="1">
        <w:r w:rsidR="008265FC" w:rsidRPr="008265FC">
          <w:rPr>
            <w:rStyle w:val="af3"/>
            <w:sz w:val="28"/>
            <w:szCs w:val="28"/>
          </w:rPr>
          <w:t>http://osvarke.info/</w:t>
        </w:r>
      </w:hyperlink>
      <w:r w:rsidR="008952EA" w:rsidRPr="008265FC">
        <w:rPr>
          <w:sz w:val="28"/>
          <w:szCs w:val="28"/>
        </w:rPr>
        <w:t xml:space="preserve"> </w:t>
      </w:r>
    </w:p>
    <w:p w:rsidR="008265FC" w:rsidRPr="008265FC" w:rsidRDefault="0030697B" w:rsidP="008265FC">
      <w:pPr>
        <w:spacing w:after="240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</w:t>
      </w:r>
      <w:r w:rsidR="008265FC" w:rsidRPr="008265FC">
        <w:rPr>
          <w:bCs/>
          <w:color w:val="333333"/>
          <w:sz w:val="28"/>
          <w:szCs w:val="28"/>
        </w:rPr>
        <w:t xml:space="preserve">    2.</w:t>
      </w:r>
      <w:r w:rsidR="002F6125">
        <w:rPr>
          <w:bCs/>
          <w:color w:val="333333"/>
          <w:sz w:val="28"/>
          <w:szCs w:val="28"/>
        </w:rPr>
        <w:t xml:space="preserve"> </w:t>
      </w:r>
      <w:r w:rsidR="008265FC" w:rsidRPr="008265FC">
        <w:rPr>
          <w:bCs/>
          <w:color w:val="333333"/>
          <w:sz w:val="28"/>
          <w:szCs w:val="28"/>
        </w:rPr>
        <w:t>http://www.labstend.ru/</w:t>
      </w:r>
    </w:p>
    <w:p w:rsidR="00AF3256" w:rsidRPr="005D342B" w:rsidRDefault="00AF3256" w:rsidP="001F2C81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</w:t>
      </w:r>
      <w:r w:rsidRPr="005D342B">
        <w:rPr>
          <w:b/>
          <w:caps/>
          <w:sz w:val="28"/>
          <w:szCs w:val="28"/>
        </w:rPr>
        <w:t>с</w:t>
      </w:r>
      <w:r w:rsidRPr="005D342B">
        <w:rPr>
          <w:b/>
          <w:caps/>
          <w:sz w:val="28"/>
          <w:szCs w:val="28"/>
        </w:rPr>
        <w:t>циплины</w:t>
      </w:r>
    </w:p>
    <w:p w:rsidR="00AF3256" w:rsidRPr="00A03078" w:rsidRDefault="00AF325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 в процессе проведе</w:t>
      </w:r>
      <w:r w:rsidR="007B7885">
        <w:rPr>
          <w:sz w:val="28"/>
          <w:szCs w:val="28"/>
        </w:rPr>
        <w:t>ния практических занятий</w:t>
      </w:r>
      <w:r w:rsidRPr="00A03078">
        <w:rPr>
          <w:sz w:val="28"/>
          <w:szCs w:val="28"/>
        </w:rPr>
        <w:t>.</w:t>
      </w:r>
    </w:p>
    <w:p w:rsidR="00A03078" w:rsidRPr="00A03078" w:rsidRDefault="00A03078" w:rsidP="00A03078">
      <w:pPr>
        <w:widowControl w:val="0"/>
        <w:suppressAutoHyphens/>
        <w:ind w:firstLine="720"/>
        <w:jc w:val="both"/>
        <w:rPr>
          <w:spacing w:val="-3"/>
          <w:sz w:val="28"/>
          <w:szCs w:val="28"/>
        </w:rPr>
      </w:pPr>
      <w:r w:rsidRPr="00A03078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 w:rsidRPr="00A03078">
        <w:rPr>
          <w:spacing w:val="-3"/>
          <w:sz w:val="28"/>
          <w:szCs w:val="28"/>
        </w:rPr>
        <w:t xml:space="preserve"> т</w:t>
      </w:r>
      <w:r w:rsidRPr="00A03078">
        <w:rPr>
          <w:sz w:val="28"/>
          <w:szCs w:val="28"/>
        </w:rPr>
        <w:t xml:space="preserve">екущего контроля индивидуальных образовательных достижений – демонстрируемых </w:t>
      </w:r>
      <w:proofErr w:type="gramStart"/>
      <w:r w:rsidRPr="00A03078">
        <w:rPr>
          <w:sz w:val="28"/>
          <w:szCs w:val="28"/>
        </w:rPr>
        <w:t>обучающимися</w:t>
      </w:r>
      <w:proofErr w:type="gramEnd"/>
      <w:r w:rsidRPr="00A03078">
        <w:rPr>
          <w:sz w:val="28"/>
          <w:szCs w:val="28"/>
        </w:rPr>
        <w:t xml:space="preserve"> знаний, умений и навыков.</w:t>
      </w:r>
      <w:r w:rsidRPr="00A03078">
        <w:rPr>
          <w:spacing w:val="-3"/>
          <w:sz w:val="28"/>
          <w:szCs w:val="28"/>
        </w:rPr>
        <w:t xml:space="preserve"> </w:t>
      </w:r>
    </w:p>
    <w:p w:rsidR="00A03078" w:rsidRPr="00A03078" w:rsidRDefault="00A03078" w:rsidP="00A03078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A03078">
        <w:rPr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A03078">
        <w:rPr>
          <w:sz w:val="28"/>
          <w:szCs w:val="28"/>
        </w:rPr>
        <w:t>проведения практичес</w:t>
      </w:r>
      <w:r w:rsidR="004E470D">
        <w:rPr>
          <w:sz w:val="28"/>
          <w:szCs w:val="28"/>
        </w:rPr>
        <w:t>ких занятий</w:t>
      </w:r>
      <w:r w:rsidRPr="00A03078">
        <w:rPr>
          <w:sz w:val="28"/>
          <w:szCs w:val="28"/>
        </w:rPr>
        <w:t xml:space="preserve">, тестирования, а также выполнения </w:t>
      </w:r>
      <w:proofErr w:type="gramStart"/>
      <w:r w:rsidRPr="00A03078">
        <w:rPr>
          <w:sz w:val="28"/>
          <w:szCs w:val="28"/>
        </w:rPr>
        <w:t>обучающимися</w:t>
      </w:r>
      <w:proofErr w:type="gramEnd"/>
      <w:r w:rsidRPr="00A03078">
        <w:rPr>
          <w:sz w:val="28"/>
          <w:szCs w:val="28"/>
        </w:rPr>
        <w:t xml:space="preserve"> индивидуальных</w:t>
      </w:r>
      <w:r w:rsidR="007B7885">
        <w:rPr>
          <w:sz w:val="28"/>
          <w:szCs w:val="28"/>
        </w:rPr>
        <w:t xml:space="preserve"> заданий</w:t>
      </w:r>
      <w:r w:rsidRPr="00A03078">
        <w:rPr>
          <w:sz w:val="28"/>
          <w:szCs w:val="28"/>
        </w:rPr>
        <w:t>.</w:t>
      </w:r>
    </w:p>
    <w:p w:rsidR="00A03078" w:rsidRPr="00A03078" w:rsidRDefault="00A03078" w:rsidP="00A03078">
      <w:pPr>
        <w:widowControl w:val="0"/>
        <w:suppressAutoHyphens/>
        <w:ind w:firstLine="720"/>
        <w:jc w:val="both"/>
        <w:rPr>
          <w:sz w:val="28"/>
          <w:szCs w:val="28"/>
        </w:rPr>
      </w:pPr>
      <w:proofErr w:type="gramStart"/>
      <w:r w:rsidRPr="00A03078">
        <w:rPr>
          <w:spacing w:val="-3"/>
          <w:sz w:val="28"/>
          <w:szCs w:val="28"/>
        </w:rPr>
        <w:t>Обучение по</w:t>
      </w:r>
      <w:proofErr w:type="gramEnd"/>
      <w:r w:rsidRPr="00A03078">
        <w:rPr>
          <w:spacing w:val="-3"/>
          <w:sz w:val="28"/>
          <w:szCs w:val="28"/>
        </w:rPr>
        <w:t xml:space="preserve"> учебной дисциплине завершается промежуточной атте</w:t>
      </w:r>
      <w:r w:rsidR="004E470D">
        <w:rPr>
          <w:spacing w:val="-3"/>
          <w:sz w:val="28"/>
          <w:szCs w:val="28"/>
        </w:rPr>
        <w:t xml:space="preserve">стацией в форме </w:t>
      </w:r>
      <w:r w:rsidR="009E5465">
        <w:rPr>
          <w:spacing w:val="-3"/>
          <w:sz w:val="28"/>
          <w:szCs w:val="28"/>
        </w:rPr>
        <w:t xml:space="preserve">дифференцированного </w:t>
      </w:r>
      <w:r w:rsidR="004E470D">
        <w:rPr>
          <w:spacing w:val="-3"/>
          <w:sz w:val="28"/>
          <w:szCs w:val="28"/>
        </w:rPr>
        <w:t>зачета</w:t>
      </w:r>
      <w:r w:rsidRPr="00A03078">
        <w:rPr>
          <w:spacing w:val="-3"/>
          <w:sz w:val="28"/>
          <w:szCs w:val="28"/>
        </w:rPr>
        <w:t>, которую проводит комиссия. В состав комиссии могут входить представители общественных организаций обучающихся.</w:t>
      </w:r>
    </w:p>
    <w:p w:rsidR="00A03078" w:rsidRPr="00A03078" w:rsidRDefault="00A03078" w:rsidP="00A03078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A03078">
        <w:rPr>
          <w:sz w:val="28"/>
          <w:szCs w:val="28"/>
        </w:rPr>
        <w:t>Формы и методы промежуточной аттестации и</w:t>
      </w:r>
      <w:r w:rsidRPr="00A03078">
        <w:rPr>
          <w:spacing w:val="-3"/>
          <w:sz w:val="28"/>
          <w:szCs w:val="28"/>
        </w:rPr>
        <w:t xml:space="preserve"> т</w:t>
      </w:r>
      <w:r w:rsidRPr="00A03078">
        <w:rPr>
          <w:sz w:val="28"/>
          <w:szCs w:val="28"/>
        </w:rPr>
        <w:t xml:space="preserve">екущего контроля по учебной дисциплине доводятся до сведения обучающихся не позднее начала двух месяцев от </w:t>
      </w:r>
      <w:r w:rsidRPr="00A03078">
        <w:rPr>
          <w:sz w:val="28"/>
          <w:szCs w:val="28"/>
        </w:rPr>
        <w:lastRenderedPageBreak/>
        <w:t xml:space="preserve">начала </w:t>
      </w:r>
      <w:proofErr w:type="gramStart"/>
      <w:r w:rsidRPr="00A03078">
        <w:rPr>
          <w:sz w:val="28"/>
          <w:szCs w:val="28"/>
        </w:rPr>
        <w:t>обучения</w:t>
      </w:r>
      <w:proofErr w:type="gramEnd"/>
      <w:r w:rsidRPr="00A03078">
        <w:rPr>
          <w:sz w:val="28"/>
          <w:szCs w:val="28"/>
        </w:rPr>
        <w:t xml:space="preserve"> по основной профессиональной образовательной программе. </w:t>
      </w:r>
    </w:p>
    <w:p w:rsidR="00A03078" w:rsidRPr="00A03078" w:rsidRDefault="00A03078" w:rsidP="00A03078">
      <w:pPr>
        <w:ind w:firstLine="709"/>
        <w:jc w:val="both"/>
        <w:rPr>
          <w:sz w:val="28"/>
          <w:szCs w:val="28"/>
        </w:rPr>
      </w:pPr>
      <w:r w:rsidRPr="00A03078">
        <w:rPr>
          <w:sz w:val="28"/>
          <w:szCs w:val="28"/>
        </w:rPr>
        <w:t>Для промежуточной аттестации и</w:t>
      </w:r>
      <w:r w:rsidRPr="00A03078">
        <w:rPr>
          <w:spacing w:val="-3"/>
          <w:sz w:val="28"/>
          <w:szCs w:val="28"/>
        </w:rPr>
        <w:t xml:space="preserve"> т</w:t>
      </w:r>
      <w:r w:rsidRPr="00A03078">
        <w:rPr>
          <w:sz w:val="28"/>
          <w:szCs w:val="28"/>
        </w:rPr>
        <w:t xml:space="preserve">екущего контроля образовательными учреждениями создаются фонды оценочных средств (ФОС). </w:t>
      </w:r>
    </w:p>
    <w:p w:rsidR="00A03078" w:rsidRPr="00A03078" w:rsidRDefault="00A03078" w:rsidP="00A03078">
      <w:pPr>
        <w:ind w:firstLine="709"/>
        <w:jc w:val="both"/>
        <w:rPr>
          <w:sz w:val="28"/>
          <w:szCs w:val="28"/>
        </w:rPr>
      </w:pPr>
      <w:r w:rsidRPr="00A03078">
        <w:rPr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</w:t>
      </w:r>
      <w:r w:rsidRPr="00A03078">
        <w:rPr>
          <w:sz w:val="28"/>
          <w:szCs w:val="28"/>
        </w:rPr>
        <w:t>ь</w:t>
      </w:r>
      <w:r w:rsidRPr="00A03078">
        <w:rPr>
          <w:sz w:val="28"/>
          <w:szCs w:val="28"/>
        </w:rPr>
        <w:t>ных образовательных достижений основным показателям оценки результатов по</w:t>
      </w:r>
      <w:r w:rsidRPr="00A03078">
        <w:rPr>
          <w:sz w:val="28"/>
          <w:szCs w:val="28"/>
        </w:rPr>
        <w:t>д</w:t>
      </w:r>
      <w:r w:rsidRPr="00A03078">
        <w:rPr>
          <w:sz w:val="28"/>
          <w:szCs w:val="28"/>
        </w:rPr>
        <w:t>готовки (таблицы).</w:t>
      </w:r>
    </w:p>
    <w:p w:rsidR="00AF3256" w:rsidRPr="00814B45" w:rsidRDefault="00AF3256" w:rsidP="00AF3256"/>
    <w:tbl>
      <w:tblPr>
        <w:tblW w:w="0" w:type="auto"/>
        <w:jc w:val="center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4"/>
        <w:gridCol w:w="4380"/>
      </w:tblGrid>
      <w:tr w:rsidR="00AF3256" w:rsidRPr="005C17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256" w:rsidRPr="005C1794" w:rsidRDefault="00AF3256" w:rsidP="00EF2710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AF3256" w:rsidRPr="005C1794" w:rsidRDefault="00AF3256" w:rsidP="00EF2710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256" w:rsidRPr="005C1794" w:rsidRDefault="00AF3256" w:rsidP="00EF2710">
            <w:pPr>
              <w:jc w:val="center"/>
              <w:rPr>
                <w:b/>
                <w:bCs/>
              </w:rPr>
            </w:pPr>
            <w:r w:rsidRPr="005C1794">
              <w:rPr>
                <w:b/>
              </w:rPr>
              <w:t>Формы и методы контроля и оценки</w:t>
            </w:r>
            <w:r>
              <w:rPr>
                <w:b/>
              </w:rPr>
              <w:t xml:space="preserve"> результатов обучения</w:t>
            </w:r>
            <w:r w:rsidRPr="005C1794">
              <w:rPr>
                <w:b/>
              </w:rPr>
              <w:t xml:space="preserve"> </w:t>
            </w:r>
          </w:p>
        </w:tc>
      </w:tr>
      <w:tr w:rsidR="00AF3256" w:rsidRPr="00BB14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BB1445" w:rsidRDefault="00AF3256" w:rsidP="00EF2710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BB1445" w:rsidRDefault="00AF3256" w:rsidP="00EF2710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2</w:t>
            </w:r>
          </w:p>
        </w:tc>
      </w:tr>
      <w:tr w:rsidR="00AF3256" w:rsidRPr="00FE180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FE1807" w:rsidRDefault="00AF3256" w:rsidP="00EF2710">
            <w:pPr>
              <w:rPr>
                <w:b/>
                <w:bCs/>
              </w:rPr>
            </w:pPr>
            <w:r w:rsidRPr="00FE1807">
              <w:rPr>
                <w:b/>
                <w:bCs/>
              </w:rPr>
              <w:t xml:space="preserve">Умения: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FE1807" w:rsidRDefault="00AF3256" w:rsidP="00EF2710">
            <w:pPr>
              <w:rPr>
                <w:b/>
                <w:bCs/>
              </w:rPr>
            </w:pPr>
          </w:p>
        </w:tc>
      </w:tr>
      <w:tr w:rsidR="00AF3256" w:rsidRPr="005C17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B7577D" w:rsidP="00EF2710">
            <w:pPr>
              <w:rPr>
                <w:bCs/>
                <w:sz w:val="28"/>
                <w:szCs w:val="28"/>
              </w:rPr>
            </w:pPr>
            <w:r w:rsidRPr="00C55ADB">
              <w:rPr>
                <w:sz w:val="28"/>
                <w:szCs w:val="28"/>
              </w:rPr>
              <w:t>контролировать качество выполняемых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C55ADB" w:rsidP="00EF2710">
            <w:pPr>
              <w:jc w:val="both"/>
              <w:rPr>
                <w:bCs/>
                <w:sz w:val="28"/>
                <w:szCs w:val="28"/>
              </w:rPr>
            </w:pPr>
            <w:r w:rsidRPr="00C55ADB">
              <w:rPr>
                <w:bCs/>
                <w:sz w:val="28"/>
                <w:szCs w:val="28"/>
              </w:rPr>
              <w:t>практические занятия, тестиров</w:t>
            </w:r>
            <w:r w:rsidRPr="00C55ADB">
              <w:rPr>
                <w:bCs/>
                <w:sz w:val="28"/>
                <w:szCs w:val="28"/>
              </w:rPr>
              <w:t>а</w:t>
            </w:r>
            <w:r w:rsidRPr="00C55ADB">
              <w:rPr>
                <w:bCs/>
                <w:sz w:val="28"/>
                <w:szCs w:val="28"/>
              </w:rPr>
              <w:t>ние</w:t>
            </w:r>
          </w:p>
        </w:tc>
      </w:tr>
      <w:tr w:rsidR="00AF3256" w:rsidRPr="00FE180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AF3256" w:rsidP="00EF2710">
            <w:pPr>
              <w:rPr>
                <w:b/>
                <w:bCs/>
                <w:sz w:val="28"/>
                <w:szCs w:val="28"/>
              </w:rPr>
            </w:pPr>
            <w:r w:rsidRPr="00C55ADB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AF3256" w:rsidP="00EF2710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F3256" w:rsidRPr="005C17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C55ADB" w:rsidP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607"/>
              <w:jc w:val="both"/>
              <w:rPr>
                <w:bCs/>
                <w:sz w:val="28"/>
                <w:szCs w:val="28"/>
              </w:rPr>
            </w:pPr>
            <w:r w:rsidRPr="00C55ADB">
              <w:rPr>
                <w:sz w:val="28"/>
                <w:szCs w:val="28"/>
              </w:rPr>
              <w:t>-системы допусков и посадок, точность о</w:t>
            </w:r>
            <w:r w:rsidRPr="00C55ADB">
              <w:rPr>
                <w:sz w:val="28"/>
                <w:szCs w:val="28"/>
              </w:rPr>
              <w:t>б</w:t>
            </w:r>
            <w:r w:rsidRPr="00C55ADB">
              <w:rPr>
                <w:sz w:val="28"/>
                <w:szCs w:val="28"/>
              </w:rPr>
              <w:t>работки, квалитеты, классы точности;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C55ADB" w:rsidP="00EF2710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55ADB">
              <w:rPr>
                <w:bCs/>
                <w:sz w:val="28"/>
                <w:szCs w:val="28"/>
              </w:rPr>
              <w:t>тестирование</w:t>
            </w:r>
          </w:p>
        </w:tc>
      </w:tr>
      <w:tr w:rsidR="00AF3256" w:rsidRPr="005C17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C55ADB" w:rsidP="00A27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607"/>
              <w:jc w:val="both"/>
              <w:rPr>
                <w:bCs/>
                <w:sz w:val="28"/>
                <w:szCs w:val="28"/>
              </w:rPr>
            </w:pPr>
            <w:r w:rsidRPr="00C55ADB">
              <w:rPr>
                <w:sz w:val="28"/>
                <w:szCs w:val="28"/>
              </w:rPr>
              <w:t>-допуски и отклонения формы и распол</w:t>
            </w:r>
            <w:r w:rsidRPr="00C55ADB">
              <w:rPr>
                <w:sz w:val="28"/>
                <w:szCs w:val="28"/>
              </w:rPr>
              <w:t>о</w:t>
            </w:r>
            <w:r w:rsidRPr="00C55ADB">
              <w:rPr>
                <w:sz w:val="28"/>
                <w:szCs w:val="28"/>
              </w:rPr>
              <w:t>жения поверхностей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C55ADB" w:rsidRDefault="006C1396" w:rsidP="00EF2710">
            <w:pPr>
              <w:jc w:val="both"/>
              <w:rPr>
                <w:bCs/>
                <w:sz w:val="28"/>
                <w:szCs w:val="28"/>
              </w:rPr>
            </w:pPr>
            <w:r w:rsidRPr="00C55ADB">
              <w:rPr>
                <w:bCs/>
                <w:sz w:val="28"/>
                <w:szCs w:val="28"/>
              </w:rPr>
              <w:t>практические заняти</w:t>
            </w:r>
            <w:r w:rsidR="00C55ADB" w:rsidRPr="00C55ADB">
              <w:rPr>
                <w:bCs/>
                <w:sz w:val="28"/>
                <w:szCs w:val="28"/>
              </w:rPr>
              <w:t>я</w:t>
            </w:r>
          </w:p>
        </w:tc>
      </w:tr>
    </w:tbl>
    <w:p w:rsidR="00AF3256" w:rsidRPr="00AF3256" w:rsidRDefault="00AF3256" w:rsidP="00AF3256"/>
    <w:p w:rsidR="00276792" w:rsidRPr="00812693" w:rsidRDefault="00276792" w:rsidP="00276792">
      <w:pPr>
        <w:ind w:firstLine="709"/>
        <w:jc w:val="both"/>
        <w:rPr>
          <w:sz w:val="28"/>
          <w:szCs w:val="28"/>
        </w:rPr>
      </w:pPr>
      <w:r w:rsidRPr="00812693">
        <w:rPr>
          <w:sz w:val="28"/>
          <w:szCs w:val="28"/>
        </w:rPr>
        <w:t xml:space="preserve">Оценка индивидуальных образовательных достижений по результатам </w:t>
      </w:r>
      <w:r w:rsidRPr="00812693">
        <w:rPr>
          <w:spacing w:val="-3"/>
          <w:sz w:val="28"/>
          <w:szCs w:val="28"/>
        </w:rPr>
        <w:t>т</w:t>
      </w:r>
      <w:r w:rsidRPr="00812693">
        <w:rPr>
          <w:sz w:val="28"/>
          <w:szCs w:val="28"/>
        </w:rPr>
        <w:t>ек</w:t>
      </w:r>
      <w:r w:rsidRPr="00812693">
        <w:rPr>
          <w:sz w:val="28"/>
          <w:szCs w:val="28"/>
        </w:rPr>
        <w:t>у</w:t>
      </w:r>
      <w:r w:rsidRPr="00812693">
        <w:rPr>
          <w:sz w:val="28"/>
          <w:szCs w:val="28"/>
        </w:rPr>
        <w:t>щего контроля и промежуточной аттестации производится в соответствии с униве</w:t>
      </w:r>
      <w:r w:rsidRPr="00812693">
        <w:rPr>
          <w:sz w:val="28"/>
          <w:szCs w:val="28"/>
        </w:rPr>
        <w:t>р</w:t>
      </w:r>
      <w:r w:rsidRPr="00812693">
        <w:rPr>
          <w:sz w:val="28"/>
          <w:szCs w:val="28"/>
        </w:rPr>
        <w:t xml:space="preserve">сальной шкалой (таблица). </w:t>
      </w:r>
    </w:p>
    <w:p w:rsidR="00276792" w:rsidRPr="00812693" w:rsidRDefault="00276792" w:rsidP="00276792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276792" w:rsidRPr="00276792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Процент результати</w:t>
            </w:r>
            <w:r w:rsidRPr="00276792">
              <w:rPr>
                <w:b/>
              </w:rPr>
              <w:t>в</w:t>
            </w:r>
            <w:r w:rsidRPr="00276792">
              <w:rPr>
                <w:b/>
              </w:rPr>
              <w:t>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Качественная оценка индивидуальных обр</w:t>
            </w:r>
            <w:r w:rsidRPr="00276792">
              <w:rPr>
                <w:b/>
              </w:rPr>
              <w:t>а</w:t>
            </w:r>
            <w:r w:rsidRPr="00276792">
              <w:rPr>
                <w:b/>
              </w:rPr>
              <w:t>зовательных достижений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вербальный аналог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276792" w:rsidRPr="00276792" w:rsidRDefault="00276792" w:rsidP="002A72C3">
            <w:pPr>
              <w:jc w:val="center"/>
            </w:pPr>
            <w:r w:rsidRPr="00276792">
              <w:t>отлично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80 ÷ 89</w:t>
            </w:r>
          </w:p>
        </w:tc>
        <w:tc>
          <w:tcPr>
            <w:tcW w:w="2318" w:type="dxa"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4</w:t>
            </w:r>
          </w:p>
        </w:tc>
        <w:tc>
          <w:tcPr>
            <w:tcW w:w="2973" w:type="dxa"/>
          </w:tcPr>
          <w:p w:rsidR="00276792" w:rsidRPr="00276792" w:rsidRDefault="00276792" w:rsidP="002A72C3">
            <w:pPr>
              <w:jc w:val="center"/>
            </w:pPr>
            <w:r w:rsidRPr="00276792">
              <w:t>хорошо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70 ÷ 79</w:t>
            </w:r>
          </w:p>
        </w:tc>
        <w:tc>
          <w:tcPr>
            <w:tcW w:w="2318" w:type="dxa"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3</w:t>
            </w:r>
          </w:p>
        </w:tc>
        <w:tc>
          <w:tcPr>
            <w:tcW w:w="2973" w:type="dxa"/>
          </w:tcPr>
          <w:p w:rsidR="00276792" w:rsidRPr="00276792" w:rsidRDefault="00276792" w:rsidP="002A72C3">
            <w:pPr>
              <w:jc w:val="center"/>
            </w:pPr>
            <w:r w:rsidRPr="00276792">
              <w:t>удовлетворительно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менее 70</w:t>
            </w:r>
          </w:p>
        </w:tc>
        <w:tc>
          <w:tcPr>
            <w:tcW w:w="2318" w:type="dxa"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2</w:t>
            </w:r>
          </w:p>
        </w:tc>
        <w:tc>
          <w:tcPr>
            <w:tcW w:w="2973" w:type="dxa"/>
          </w:tcPr>
          <w:p w:rsidR="00276792" w:rsidRPr="00276792" w:rsidRDefault="00276792" w:rsidP="002A72C3">
            <w:pPr>
              <w:jc w:val="center"/>
            </w:pPr>
            <w:r w:rsidRPr="00276792">
              <w:t>не удовлетворительно</w:t>
            </w:r>
          </w:p>
        </w:tc>
      </w:tr>
    </w:tbl>
    <w:p w:rsidR="00276792" w:rsidRPr="00276792" w:rsidRDefault="00276792" w:rsidP="00276792">
      <w:pPr>
        <w:widowControl w:val="0"/>
        <w:suppressAutoHyphens/>
        <w:ind w:firstLine="720"/>
        <w:jc w:val="both"/>
      </w:pPr>
    </w:p>
    <w:p w:rsidR="00276792" w:rsidRPr="00812693" w:rsidRDefault="00276792" w:rsidP="002E2784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812693">
        <w:rPr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sectPr w:rsidR="00276792" w:rsidRPr="00812693" w:rsidSect="005C2CEA">
      <w:pgSz w:w="11907" w:h="16840"/>
      <w:pgMar w:top="992" w:right="851" w:bottom="1134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453" w:rsidRDefault="00223453">
      <w:r>
        <w:separator/>
      </w:r>
    </w:p>
  </w:endnote>
  <w:endnote w:type="continuationSeparator" w:id="0">
    <w:p w:rsidR="00223453" w:rsidRDefault="0022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9C1" w:rsidRDefault="002A5804" w:rsidP="00762D58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1729C1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729C1" w:rsidRDefault="001729C1" w:rsidP="00C633FB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9C1" w:rsidRDefault="002A5804" w:rsidP="00762D58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1729C1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A76E4">
      <w:rPr>
        <w:rStyle w:val="af1"/>
        <w:noProof/>
      </w:rPr>
      <w:t>12</w:t>
    </w:r>
    <w:r>
      <w:rPr>
        <w:rStyle w:val="af1"/>
      </w:rPr>
      <w:fldChar w:fldCharType="end"/>
    </w:r>
  </w:p>
  <w:p w:rsidR="001729C1" w:rsidRDefault="001729C1" w:rsidP="00C633F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453" w:rsidRDefault="00223453">
      <w:r>
        <w:separator/>
      </w:r>
    </w:p>
  </w:footnote>
  <w:footnote w:type="continuationSeparator" w:id="0">
    <w:p w:rsidR="00223453" w:rsidRDefault="00223453">
      <w:r>
        <w:continuationSeparator/>
      </w:r>
    </w:p>
  </w:footnote>
  <w:footnote w:id="1">
    <w:p w:rsidR="00D07ED1" w:rsidRPr="00F0303A" w:rsidRDefault="00D07ED1" w:rsidP="00D07ED1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3F2B"/>
    <w:multiLevelType w:val="hybridMultilevel"/>
    <w:tmpl w:val="E4785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8152C"/>
    <w:multiLevelType w:val="hybridMultilevel"/>
    <w:tmpl w:val="519C2036"/>
    <w:lvl w:ilvl="0" w:tplc="51382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F015C8"/>
    <w:multiLevelType w:val="multilevel"/>
    <w:tmpl w:val="9CBA0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DC3694"/>
    <w:multiLevelType w:val="hybridMultilevel"/>
    <w:tmpl w:val="C0FC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15B51"/>
    <w:multiLevelType w:val="hybridMultilevel"/>
    <w:tmpl w:val="28884EE4"/>
    <w:lvl w:ilvl="0" w:tplc="91A4A4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48221C"/>
    <w:multiLevelType w:val="hybridMultilevel"/>
    <w:tmpl w:val="A9B63672"/>
    <w:lvl w:ilvl="0" w:tplc="513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2663D"/>
    <w:multiLevelType w:val="multilevel"/>
    <w:tmpl w:val="470AC5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EDC33B1"/>
    <w:multiLevelType w:val="hybridMultilevel"/>
    <w:tmpl w:val="79CC0FF4"/>
    <w:lvl w:ilvl="0" w:tplc="0419000F">
      <w:start w:val="1"/>
      <w:numFmt w:val="decimal"/>
      <w:lvlText w:val="%1."/>
      <w:lvlJc w:val="left"/>
      <w:pPr>
        <w:ind w:left="5308" w:hanging="360"/>
      </w:pPr>
    </w:lvl>
    <w:lvl w:ilvl="1" w:tplc="04190019" w:tentative="1">
      <w:start w:val="1"/>
      <w:numFmt w:val="lowerLetter"/>
      <w:lvlText w:val="%2."/>
      <w:lvlJc w:val="left"/>
      <w:pPr>
        <w:ind w:left="6028" w:hanging="360"/>
      </w:pPr>
    </w:lvl>
    <w:lvl w:ilvl="2" w:tplc="0419001B" w:tentative="1">
      <w:start w:val="1"/>
      <w:numFmt w:val="lowerRoman"/>
      <w:lvlText w:val="%3."/>
      <w:lvlJc w:val="right"/>
      <w:pPr>
        <w:ind w:left="6748" w:hanging="180"/>
      </w:pPr>
    </w:lvl>
    <w:lvl w:ilvl="3" w:tplc="0419000F" w:tentative="1">
      <w:start w:val="1"/>
      <w:numFmt w:val="decimal"/>
      <w:lvlText w:val="%4."/>
      <w:lvlJc w:val="left"/>
      <w:pPr>
        <w:ind w:left="7468" w:hanging="360"/>
      </w:pPr>
    </w:lvl>
    <w:lvl w:ilvl="4" w:tplc="04190019" w:tentative="1">
      <w:start w:val="1"/>
      <w:numFmt w:val="lowerLetter"/>
      <w:lvlText w:val="%5."/>
      <w:lvlJc w:val="left"/>
      <w:pPr>
        <w:ind w:left="8188" w:hanging="360"/>
      </w:pPr>
    </w:lvl>
    <w:lvl w:ilvl="5" w:tplc="0419001B" w:tentative="1">
      <w:start w:val="1"/>
      <w:numFmt w:val="lowerRoman"/>
      <w:lvlText w:val="%6."/>
      <w:lvlJc w:val="right"/>
      <w:pPr>
        <w:ind w:left="8908" w:hanging="180"/>
      </w:pPr>
    </w:lvl>
    <w:lvl w:ilvl="6" w:tplc="0419000F" w:tentative="1">
      <w:start w:val="1"/>
      <w:numFmt w:val="decimal"/>
      <w:lvlText w:val="%7."/>
      <w:lvlJc w:val="left"/>
      <w:pPr>
        <w:ind w:left="9628" w:hanging="360"/>
      </w:pPr>
    </w:lvl>
    <w:lvl w:ilvl="7" w:tplc="04190019" w:tentative="1">
      <w:start w:val="1"/>
      <w:numFmt w:val="lowerLetter"/>
      <w:lvlText w:val="%8."/>
      <w:lvlJc w:val="left"/>
      <w:pPr>
        <w:ind w:left="10348" w:hanging="360"/>
      </w:pPr>
    </w:lvl>
    <w:lvl w:ilvl="8" w:tplc="0419001B" w:tentative="1">
      <w:start w:val="1"/>
      <w:numFmt w:val="lowerRoman"/>
      <w:lvlText w:val="%9."/>
      <w:lvlJc w:val="right"/>
      <w:pPr>
        <w:ind w:left="11068" w:hanging="180"/>
      </w:pPr>
    </w:lvl>
  </w:abstractNum>
  <w:abstractNum w:abstractNumId="13">
    <w:nsid w:val="6FB00D43"/>
    <w:multiLevelType w:val="hybridMultilevel"/>
    <w:tmpl w:val="0CDCA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5"/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12"/>
  </w:num>
  <w:num w:numId="11">
    <w:abstractNumId w:val="10"/>
  </w:num>
  <w:num w:numId="12">
    <w:abstractNumId w:val="11"/>
  </w:num>
  <w:num w:numId="13">
    <w:abstractNumId w:val="14"/>
  </w:num>
  <w:num w:numId="14">
    <w:abstractNumId w:val="0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2F96"/>
    <w:rsid w:val="00004116"/>
    <w:rsid w:val="000044D0"/>
    <w:rsid w:val="00010B1D"/>
    <w:rsid w:val="00013A54"/>
    <w:rsid w:val="00016675"/>
    <w:rsid w:val="0002117E"/>
    <w:rsid w:val="00022603"/>
    <w:rsid w:val="00023E9F"/>
    <w:rsid w:val="00024DE4"/>
    <w:rsid w:val="000257D0"/>
    <w:rsid w:val="00025E0D"/>
    <w:rsid w:val="00030102"/>
    <w:rsid w:val="00030278"/>
    <w:rsid w:val="00030EA8"/>
    <w:rsid w:val="00033BD9"/>
    <w:rsid w:val="00040E09"/>
    <w:rsid w:val="0004786A"/>
    <w:rsid w:val="00052A45"/>
    <w:rsid w:val="000530A3"/>
    <w:rsid w:val="0005406D"/>
    <w:rsid w:val="00057505"/>
    <w:rsid w:val="00060370"/>
    <w:rsid w:val="00064D79"/>
    <w:rsid w:val="00065889"/>
    <w:rsid w:val="0006726D"/>
    <w:rsid w:val="00072813"/>
    <w:rsid w:val="0007474F"/>
    <w:rsid w:val="00074C6C"/>
    <w:rsid w:val="00074CF0"/>
    <w:rsid w:val="00077E6E"/>
    <w:rsid w:val="00081F9B"/>
    <w:rsid w:val="0008446C"/>
    <w:rsid w:val="000929DA"/>
    <w:rsid w:val="00093339"/>
    <w:rsid w:val="000948D6"/>
    <w:rsid w:val="000A13A4"/>
    <w:rsid w:val="000A28F1"/>
    <w:rsid w:val="000A6417"/>
    <w:rsid w:val="000A754C"/>
    <w:rsid w:val="000B6B20"/>
    <w:rsid w:val="000B7686"/>
    <w:rsid w:val="000D5CDF"/>
    <w:rsid w:val="000E3F39"/>
    <w:rsid w:val="000E7389"/>
    <w:rsid w:val="000F1E74"/>
    <w:rsid w:val="000F32BB"/>
    <w:rsid w:val="000F370D"/>
    <w:rsid w:val="000F7042"/>
    <w:rsid w:val="000F7263"/>
    <w:rsid w:val="000F74B1"/>
    <w:rsid w:val="00103B9F"/>
    <w:rsid w:val="00106480"/>
    <w:rsid w:val="00111626"/>
    <w:rsid w:val="0011375E"/>
    <w:rsid w:val="00127BA0"/>
    <w:rsid w:val="00134820"/>
    <w:rsid w:val="001362B7"/>
    <w:rsid w:val="0014522E"/>
    <w:rsid w:val="001514F3"/>
    <w:rsid w:val="00155DB6"/>
    <w:rsid w:val="00171157"/>
    <w:rsid w:val="001729C1"/>
    <w:rsid w:val="0017767E"/>
    <w:rsid w:val="001804CB"/>
    <w:rsid w:val="001913E4"/>
    <w:rsid w:val="001A0CA9"/>
    <w:rsid w:val="001A14F3"/>
    <w:rsid w:val="001B26F1"/>
    <w:rsid w:val="001B40C3"/>
    <w:rsid w:val="001B4B4C"/>
    <w:rsid w:val="001B7758"/>
    <w:rsid w:val="001C4944"/>
    <w:rsid w:val="001D0E7B"/>
    <w:rsid w:val="001D2214"/>
    <w:rsid w:val="001E227C"/>
    <w:rsid w:val="001E327B"/>
    <w:rsid w:val="001F193C"/>
    <w:rsid w:val="001F2C81"/>
    <w:rsid w:val="001F5915"/>
    <w:rsid w:val="0020243F"/>
    <w:rsid w:val="0020498E"/>
    <w:rsid w:val="00206C48"/>
    <w:rsid w:val="00210266"/>
    <w:rsid w:val="00210FF3"/>
    <w:rsid w:val="00212F5D"/>
    <w:rsid w:val="00215ABF"/>
    <w:rsid w:val="00220E9B"/>
    <w:rsid w:val="00221A24"/>
    <w:rsid w:val="00223453"/>
    <w:rsid w:val="0022405D"/>
    <w:rsid w:val="002243F2"/>
    <w:rsid w:val="00226DFC"/>
    <w:rsid w:val="00231B13"/>
    <w:rsid w:val="00237EE0"/>
    <w:rsid w:val="00240572"/>
    <w:rsid w:val="002442FC"/>
    <w:rsid w:val="00245A88"/>
    <w:rsid w:val="002560EA"/>
    <w:rsid w:val="002653FD"/>
    <w:rsid w:val="00265AFD"/>
    <w:rsid w:val="00273CF6"/>
    <w:rsid w:val="00276792"/>
    <w:rsid w:val="0028083C"/>
    <w:rsid w:val="002830A1"/>
    <w:rsid w:val="00283D9E"/>
    <w:rsid w:val="00291DD5"/>
    <w:rsid w:val="002A118F"/>
    <w:rsid w:val="002A5804"/>
    <w:rsid w:val="002A72C3"/>
    <w:rsid w:val="002B000D"/>
    <w:rsid w:val="002B4C5E"/>
    <w:rsid w:val="002C00F2"/>
    <w:rsid w:val="002C0251"/>
    <w:rsid w:val="002C043D"/>
    <w:rsid w:val="002C766F"/>
    <w:rsid w:val="002D018A"/>
    <w:rsid w:val="002D0793"/>
    <w:rsid w:val="002D3D3E"/>
    <w:rsid w:val="002D4B90"/>
    <w:rsid w:val="002D77C8"/>
    <w:rsid w:val="002E2784"/>
    <w:rsid w:val="002E72E2"/>
    <w:rsid w:val="002F07E2"/>
    <w:rsid w:val="002F10F6"/>
    <w:rsid w:val="002F118B"/>
    <w:rsid w:val="002F464B"/>
    <w:rsid w:val="002F6125"/>
    <w:rsid w:val="003029BA"/>
    <w:rsid w:val="00304DEC"/>
    <w:rsid w:val="0030697B"/>
    <w:rsid w:val="003142AC"/>
    <w:rsid w:val="00314B5F"/>
    <w:rsid w:val="00322E5D"/>
    <w:rsid w:val="003275AB"/>
    <w:rsid w:val="00335812"/>
    <w:rsid w:val="0033677B"/>
    <w:rsid w:val="003429A2"/>
    <w:rsid w:val="003509A1"/>
    <w:rsid w:val="00352917"/>
    <w:rsid w:val="00354E6F"/>
    <w:rsid w:val="00363900"/>
    <w:rsid w:val="003648A6"/>
    <w:rsid w:val="00375758"/>
    <w:rsid w:val="00376E5E"/>
    <w:rsid w:val="003829C4"/>
    <w:rsid w:val="00392E68"/>
    <w:rsid w:val="003944A5"/>
    <w:rsid w:val="00395AAD"/>
    <w:rsid w:val="00397620"/>
    <w:rsid w:val="003A4757"/>
    <w:rsid w:val="003B1CCB"/>
    <w:rsid w:val="003B2B6F"/>
    <w:rsid w:val="003B31AD"/>
    <w:rsid w:val="003B4EDB"/>
    <w:rsid w:val="003B6744"/>
    <w:rsid w:val="003C5AF2"/>
    <w:rsid w:val="003C7D0F"/>
    <w:rsid w:val="003D341E"/>
    <w:rsid w:val="003D4DE6"/>
    <w:rsid w:val="003E0FBC"/>
    <w:rsid w:val="003F3504"/>
    <w:rsid w:val="003F6A27"/>
    <w:rsid w:val="003F71F0"/>
    <w:rsid w:val="00410A3A"/>
    <w:rsid w:val="00413F18"/>
    <w:rsid w:val="00414128"/>
    <w:rsid w:val="004155F7"/>
    <w:rsid w:val="00416396"/>
    <w:rsid w:val="0042381A"/>
    <w:rsid w:val="00432A56"/>
    <w:rsid w:val="00437FF0"/>
    <w:rsid w:val="004502CD"/>
    <w:rsid w:val="00463EFB"/>
    <w:rsid w:val="00470413"/>
    <w:rsid w:val="00471028"/>
    <w:rsid w:val="00475117"/>
    <w:rsid w:val="004759F0"/>
    <w:rsid w:val="00476ED5"/>
    <w:rsid w:val="00480D6F"/>
    <w:rsid w:val="00481D2D"/>
    <w:rsid w:val="00492935"/>
    <w:rsid w:val="00492BE6"/>
    <w:rsid w:val="00493272"/>
    <w:rsid w:val="00494280"/>
    <w:rsid w:val="00496B70"/>
    <w:rsid w:val="004A079E"/>
    <w:rsid w:val="004A0E22"/>
    <w:rsid w:val="004A29D4"/>
    <w:rsid w:val="004A3AC0"/>
    <w:rsid w:val="004A459E"/>
    <w:rsid w:val="004B1D9E"/>
    <w:rsid w:val="004B21B7"/>
    <w:rsid w:val="004B386E"/>
    <w:rsid w:val="004B4753"/>
    <w:rsid w:val="004B6399"/>
    <w:rsid w:val="004B6827"/>
    <w:rsid w:val="004C231F"/>
    <w:rsid w:val="004C3303"/>
    <w:rsid w:val="004C3D21"/>
    <w:rsid w:val="004C6A11"/>
    <w:rsid w:val="004C79A1"/>
    <w:rsid w:val="004C7F11"/>
    <w:rsid w:val="004E2076"/>
    <w:rsid w:val="004E2CCE"/>
    <w:rsid w:val="004E470D"/>
    <w:rsid w:val="004E4D63"/>
    <w:rsid w:val="004E615E"/>
    <w:rsid w:val="004F1108"/>
    <w:rsid w:val="004F69AC"/>
    <w:rsid w:val="00501528"/>
    <w:rsid w:val="00501CC9"/>
    <w:rsid w:val="005040D8"/>
    <w:rsid w:val="005048B9"/>
    <w:rsid w:val="00504A64"/>
    <w:rsid w:val="00512333"/>
    <w:rsid w:val="00514EDC"/>
    <w:rsid w:val="00520784"/>
    <w:rsid w:val="005215C7"/>
    <w:rsid w:val="00530204"/>
    <w:rsid w:val="00531020"/>
    <w:rsid w:val="005323E3"/>
    <w:rsid w:val="005325CA"/>
    <w:rsid w:val="00532C9D"/>
    <w:rsid w:val="00533258"/>
    <w:rsid w:val="005360BB"/>
    <w:rsid w:val="005369AA"/>
    <w:rsid w:val="00543F92"/>
    <w:rsid w:val="0054738C"/>
    <w:rsid w:val="00554171"/>
    <w:rsid w:val="00572F01"/>
    <w:rsid w:val="00576AC8"/>
    <w:rsid w:val="0058449B"/>
    <w:rsid w:val="00586B54"/>
    <w:rsid w:val="00590A01"/>
    <w:rsid w:val="005913B7"/>
    <w:rsid w:val="005937E0"/>
    <w:rsid w:val="0059554C"/>
    <w:rsid w:val="005A2F5A"/>
    <w:rsid w:val="005A6D17"/>
    <w:rsid w:val="005B16C9"/>
    <w:rsid w:val="005B1CFA"/>
    <w:rsid w:val="005B2AF9"/>
    <w:rsid w:val="005B35BE"/>
    <w:rsid w:val="005B5ED8"/>
    <w:rsid w:val="005B5F6C"/>
    <w:rsid w:val="005B643A"/>
    <w:rsid w:val="005B7444"/>
    <w:rsid w:val="005C1794"/>
    <w:rsid w:val="005C18EA"/>
    <w:rsid w:val="005C2CEA"/>
    <w:rsid w:val="005C378B"/>
    <w:rsid w:val="005D09B7"/>
    <w:rsid w:val="005D342B"/>
    <w:rsid w:val="005D6ED0"/>
    <w:rsid w:val="005E26A9"/>
    <w:rsid w:val="005E48D3"/>
    <w:rsid w:val="005E72AD"/>
    <w:rsid w:val="005F2A77"/>
    <w:rsid w:val="005F3123"/>
    <w:rsid w:val="005F64BA"/>
    <w:rsid w:val="005F7895"/>
    <w:rsid w:val="006002CB"/>
    <w:rsid w:val="00604C2B"/>
    <w:rsid w:val="00605D19"/>
    <w:rsid w:val="006124DD"/>
    <w:rsid w:val="00616C73"/>
    <w:rsid w:val="00620DBD"/>
    <w:rsid w:val="00620E82"/>
    <w:rsid w:val="00621D35"/>
    <w:rsid w:val="006254FB"/>
    <w:rsid w:val="0062789A"/>
    <w:rsid w:val="00627E4F"/>
    <w:rsid w:val="00630919"/>
    <w:rsid w:val="00631C7F"/>
    <w:rsid w:val="006320D4"/>
    <w:rsid w:val="006378EF"/>
    <w:rsid w:val="00655F5D"/>
    <w:rsid w:val="006566F9"/>
    <w:rsid w:val="006662C9"/>
    <w:rsid w:val="00671A73"/>
    <w:rsid w:val="00677236"/>
    <w:rsid w:val="00681806"/>
    <w:rsid w:val="00681DAD"/>
    <w:rsid w:val="00692B45"/>
    <w:rsid w:val="006A1D26"/>
    <w:rsid w:val="006A3648"/>
    <w:rsid w:val="006A5323"/>
    <w:rsid w:val="006A76E4"/>
    <w:rsid w:val="006A7B73"/>
    <w:rsid w:val="006B06E4"/>
    <w:rsid w:val="006B29CE"/>
    <w:rsid w:val="006C1396"/>
    <w:rsid w:val="006C2C57"/>
    <w:rsid w:val="006C36A2"/>
    <w:rsid w:val="006D1102"/>
    <w:rsid w:val="006D4413"/>
    <w:rsid w:val="006E0CCA"/>
    <w:rsid w:val="006E0F4C"/>
    <w:rsid w:val="006E58D4"/>
    <w:rsid w:val="006E71C5"/>
    <w:rsid w:val="006F116C"/>
    <w:rsid w:val="006F2683"/>
    <w:rsid w:val="006F73C1"/>
    <w:rsid w:val="00701C4B"/>
    <w:rsid w:val="00702880"/>
    <w:rsid w:val="007041B2"/>
    <w:rsid w:val="007049BC"/>
    <w:rsid w:val="007068E8"/>
    <w:rsid w:val="00714B1A"/>
    <w:rsid w:val="0071553F"/>
    <w:rsid w:val="00730538"/>
    <w:rsid w:val="0073342F"/>
    <w:rsid w:val="00735E94"/>
    <w:rsid w:val="00737A1E"/>
    <w:rsid w:val="00744064"/>
    <w:rsid w:val="00745AEA"/>
    <w:rsid w:val="00762D58"/>
    <w:rsid w:val="00766D26"/>
    <w:rsid w:val="00771918"/>
    <w:rsid w:val="00776962"/>
    <w:rsid w:val="00780509"/>
    <w:rsid w:val="007845DD"/>
    <w:rsid w:val="00784E18"/>
    <w:rsid w:val="00786DA5"/>
    <w:rsid w:val="00793311"/>
    <w:rsid w:val="00795791"/>
    <w:rsid w:val="0079644C"/>
    <w:rsid w:val="007A7067"/>
    <w:rsid w:val="007A7C41"/>
    <w:rsid w:val="007B1093"/>
    <w:rsid w:val="007B37F3"/>
    <w:rsid w:val="007B3B3F"/>
    <w:rsid w:val="007B46D8"/>
    <w:rsid w:val="007B579D"/>
    <w:rsid w:val="007B7885"/>
    <w:rsid w:val="007C015A"/>
    <w:rsid w:val="007C0912"/>
    <w:rsid w:val="007C22CE"/>
    <w:rsid w:val="007D2E64"/>
    <w:rsid w:val="007D33EA"/>
    <w:rsid w:val="007D60BB"/>
    <w:rsid w:val="007E2272"/>
    <w:rsid w:val="007E30AF"/>
    <w:rsid w:val="007E587B"/>
    <w:rsid w:val="007F2D0C"/>
    <w:rsid w:val="007F590D"/>
    <w:rsid w:val="00805819"/>
    <w:rsid w:val="0080724B"/>
    <w:rsid w:val="00812693"/>
    <w:rsid w:val="00814571"/>
    <w:rsid w:val="00814B45"/>
    <w:rsid w:val="00814DB1"/>
    <w:rsid w:val="00817758"/>
    <w:rsid w:val="00822500"/>
    <w:rsid w:val="008265FC"/>
    <w:rsid w:val="0082783F"/>
    <w:rsid w:val="00831821"/>
    <w:rsid w:val="00832521"/>
    <w:rsid w:val="00833D48"/>
    <w:rsid w:val="00834C36"/>
    <w:rsid w:val="00836698"/>
    <w:rsid w:val="00841A20"/>
    <w:rsid w:val="008435E4"/>
    <w:rsid w:val="008442B0"/>
    <w:rsid w:val="00847C99"/>
    <w:rsid w:val="008531BE"/>
    <w:rsid w:val="00861260"/>
    <w:rsid w:val="00863303"/>
    <w:rsid w:val="00864021"/>
    <w:rsid w:val="008654B6"/>
    <w:rsid w:val="0086639B"/>
    <w:rsid w:val="0087281F"/>
    <w:rsid w:val="00880488"/>
    <w:rsid w:val="00886E16"/>
    <w:rsid w:val="00891FD7"/>
    <w:rsid w:val="008952EA"/>
    <w:rsid w:val="008A6886"/>
    <w:rsid w:val="008A6D9E"/>
    <w:rsid w:val="008B3081"/>
    <w:rsid w:val="008B4F42"/>
    <w:rsid w:val="008B51A0"/>
    <w:rsid w:val="008B524C"/>
    <w:rsid w:val="008C09CD"/>
    <w:rsid w:val="008C0DAF"/>
    <w:rsid w:val="008E0FB8"/>
    <w:rsid w:val="008E2112"/>
    <w:rsid w:val="008E3A0A"/>
    <w:rsid w:val="008E5F39"/>
    <w:rsid w:val="008E7BEA"/>
    <w:rsid w:val="008F61DA"/>
    <w:rsid w:val="009010E2"/>
    <w:rsid w:val="0091328D"/>
    <w:rsid w:val="00915423"/>
    <w:rsid w:val="00915712"/>
    <w:rsid w:val="00921902"/>
    <w:rsid w:val="00933F54"/>
    <w:rsid w:val="00934CDB"/>
    <w:rsid w:val="009376C1"/>
    <w:rsid w:val="00944B32"/>
    <w:rsid w:val="00946518"/>
    <w:rsid w:val="00946D69"/>
    <w:rsid w:val="00947260"/>
    <w:rsid w:val="00950E44"/>
    <w:rsid w:val="0095162F"/>
    <w:rsid w:val="00957766"/>
    <w:rsid w:val="00963770"/>
    <w:rsid w:val="00964095"/>
    <w:rsid w:val="00966270"/>
    <w:rsid w:val="009710D7"/>
    <w:rsid w:val="009712BF"/>
    <w:rsid w:val="00973FC5"/>
    <w:rsid w:val="009773FC"/>
    <w:rsid w:val="009939C2"/>
    <w:rsid w:val="009A1633"/>
    <w:rsid w:val="009B059F"/>
    <w:rsid w:val="009B36B7"/>
    <w:rsid w:val="009B5AA0"/>
    <w:rsid w:val="009B70F4"/>
    <w:rsid w:val="009C7B2F"/>
    <w:rsid w:val="009D3C81"/>
    <w:rsid w:val="009D543E"/>
    <w:rsid w:val="009E14D8"/>
    <w:rsid w:val="009E16AC"/>
    <w:rsid w:val="009E5465"/>
    <w:rsid w:val="009E7B01"/>
    <w:rsid w:val="009F35F5"/>
    <w:rsid w:val="009F5F4F"/>
    <w:rsid w:val="00A01D81"/>
    <w:rsid w:val="00A03078"/>
    <w:rsid w:val="00A031B6"/>
    <w:rsid w:val="00A03C70"/>
    <w:rsid w:val="00A06726"/>
    <w:rsid w:val="00A108E0"/>
    <w:rsid w:val="00A109F1"/>
    <w:rsid w:val="00A1183A"/>
    <w:rsid w:val="00A11BED"/>
    <w:rsid w:val="00A12518"/>
    <w:rsid w:val="00A12E21"/>
    <w:rsid w:val="00A16893"/>
    <w:rsid w:val="00A22A8D"/>
    <w:rsid w:val="00A2362E"/>
    <w:rsid w:val="00A26884"/>
    <w:rsid w:val="00A27449"/>
    <w:rsid w:val="00A30958"/>
    <w:rsid w:val="00A33B18"/>
    <w:rsid w:val="00A3754E"/>
    <w:rsid w:val="00A37667"/>
    <w:rsid w:val="00A40EE2"/>
    <w:rsid w:val="00A44903"/>
    <w:rsid w:val="00A4749C"/>
    <w:rsid w:val="00A50E70"/>
    <w:rsid w:val="00A51EBD"/>
    <w:rsid w:val="00A531DE"/>
    <w:rsid w:val="00A55148"/>
    <w:rsid w:val="00A55387"/>
    <w:rsid w:val="00A57393"/>
    <w:rsid w:val="00A57C9A"/>
    <w:rsid w:val="00A603D4"/>
    <w:rsid w:val="00A60F6E"/>
    <w:rsid w:val="00A6582E"/>
    <w:rsid w:val="00A74573"/>
    <w:rsid w:val="00A81C54"/>
    <w:rsid w:val="00A8275A"/>
    <w:rsid w:val="00A82D01"/>
    <w:rsid w:val="00A857D1"/>
    <w:rsid w:val="00A85C34"/>
    <w:rsid w:val="00A87372"/>
    <w:rsid w:val="00A9058B"/>
    <w:rsid w:val="00A905C0"/>
    <w:rsid w:val="00A91822"/>
    <w:rsid w:val="00AA10E1"/>
    <w:rsid w:val="00AA482B"/>
    <w:rsid w:val="00AA75E4"/>
    <w:rsid w:val="00AB0C38"/>
    <w:rsid w:val="00AC1AD1"/>
    <w:rsid w:val="00AC4496"/>
    <w:rsid w:val="00AD4DA3"/>
    <w:rsid w:val="00AF0C9B"/>
    <w:rsid w:val="00AF14BE"/>
    <w:rsid w:val="00AF2926"/>
    <w:rsid w:val="00AF3256"/>
    <w:rsid w:val="00AF544D"/>
    <w:rsid w:val="00B032AA"/>
    <w:rsid w:val="00B039C1"/>
    <w:rsid w:val="00B06A4C"/>
    <w:rsid w:val="00B14884"/>
    <w:rsid w:val="00B16777"/>
    <w:rsid w:val="00B16EBE"/>
    <w:rsid w:val="00B20B30"/>
    <w:rsid w:val="00B2420E"/>
    <w:rsid w:val="00B36EBB"/>
    <w:rsid w:val="00B41982"/>
    <w:rsid w:val="00B430A2"/>
    <w:rsid w:val="00B50D47"/>
    <w:rsid w:val="00B56D52"/>
    <w:rsid w:val="00B67B4D"/>
    <w:rsid w:val="00B70ED8"/>
    <w:rsid w:val="00B74A20"/>
    <w:rsid w:val="00B7577D"/>
    <w:rsid w:val="00B761D1"/>
    <w:rsid w:val="00B8218A"/>
    <w:rsid w:val="00B8368D"/>
    <w:rsid w:val="00B86673"/>
    <w:rsid w:val="00B86843"/>
    <w:rsid w:val="00B86F1A"/>
    <w:rsid w:val="00B87620"/>
    <w:rsid w:val="00B947B0"/>
    <w:rsid w:val="00B960C1"/>
    <w:rsid w:val="00BA12E2"/>
    <w:rsid w:val="00BB05EC"/>
    <w:rsid w:val="00BB1445"/>
    <w:rsid w:val="00BB25DA"/>
    <w:rsid w:val="00BB5632"/>
    <w:rsid w:val="00BC0AAA"/>
    <w:rsid w:val="00BC4CCF"/>
    <w:rsid w:val="00BC559C"/>
    <w:rsid w:val="00BC631A"/>
    <w:rsid w:val="00BC7608"/>
    <w:rsid w:val="00BD4709"/>
    <w:rsid w:val="00BD656D"/>
    <w:rsid w:val="00BE4D0C"/>
    <w:rsid w:val="00BE5AC2"/>
    <w:rsid w:val="00BE6D72"/>
    <w:rsid w:val="00BF6BDD"/>
    <w:rsid w:val="00BF705E"/>
    <w:rsid w:val="00C00FA3"/>
    <w:rsid w:val="00C0365B"/>
    <w:rsid w:val="00C13585"/>
    <w:rsid w:val="00C24364"/>
    <w:rsid w:val="00C26A0A"/>
    <w:rsid w:val="00C30B9F"/>
    <w:rsid w:val="00C33EE8"/>
    <w:rsid w:val="00C4697A"/>
    <w:rsid w:val="00C50FA5"/>
    <w:rsid w:val="00C52589"/>
    <w:rsid w:val="00C53652"/>
    <w:rsid w:val="00C549FD"/>
    <w:rsid w:val="00C54DDF"/>
    <w:rsid w:val="00C55ADB"/>
    <w:rsid w:val="00C56BA3"/>
    <w:rsid w:val="00C61F45"/>
    <w:rsid w:val="00C633FB"/>
    <w:rsid w:val="00C63B8D"/>
    <w:rsid w:val="00C63DCC"/>
    <w:rsid w:val="00C72AF7"/>
    <w:rsid w:val="00C73A47"/>
    <w:rsid w:val="00C757D8"/>
    <w:rsid w:val="00C76AEB"/>
    <w:rsid w:val="00C879D2"/>
    <w:rsid w:val="00C92546"/>
    <w:rsid w:val="00C93E74"/>
    <w:rsid w:val="00C94CC2"/>
    <w:rsid w:val="00C94E5E"/>
    <w:rsid w:val="00C94FAB"/>
    <w:rsid w:val="00CA03E5"/>
    <w:rsid w:val="00CA3F62"/>
    <w:rsid w:val="00CA4E38"/>
    <w:rsid w:val="00CB0575"/>
    <w:rsid w:val="00CB31B9"/>
    <w:rsid w:val="00CC08DE"/>
    <w:rsid w:val="00CC1CCC"/>
    <w:rsid w:val="00CC3260"/>
    <w:rsid w:val="00CC72E0"/>
    <w:rsid w:val="00CD1014"/>
    <w:rsid w:val="00CE080D"/>
    <w:rsid w:val="00CE1123"/>
    <w:rsid w:val="00CE188D"/>
    <w:rsid w:val="00CE2D91"/>
    <w:rsid w:val="00CE4132"/>
    <w:rsid w:val="00CF027A"/>
    <w:rsid w:val="00CF2811"/>
    <w:rsid w:val="00CF3AA2"/>
    <w:rsid w:val="00CF6184"/>
    <w:rsid w:val="00D04456"/>
    <w:rsid w:val="00D07ED1"/>
    <w:rsid w:val="00D10A98"/>
    <w:rsid w:val="00D116F9"/>
    <w:rsid w:val="00D16550"/>
    <w:rsid w:val="00D201BA"/>
    <w:rsid w:val="00D2035F"/>
    <w:rsid w:val="00D22AE0"/>
    <w:rsid w:val="00D23E53"/>
    <w:rsid w:val="00D2784B"/>
    <w:rsid w:val="00D360F6"/>
    <w:rsid w:val="00D36A41"/>
    <w:rsid w:val="00D45564"/>
    <w:rsid w:val="00D47358"/>
    <w:rsid w:val="00D57B49"/>
    <w:rsid w:val="00D665D1"/>
    <w:rsid w:val="00D730E7"/>
    <w:rsid w:val="00D73DA2"/>
    <w:rsid w:val="00D772EF"/>
    <w:rsid w:val="00D922EF"/>
    <w:rsid w:val="00D92440"/>
    <w:rsid w:val="00D93E04"/>
    <w:rsid w:val="00D968B3"/>
    <w:rsid w:val="00DB343C"/>
    <w:rsid w:val="00DC04AA"/>
    <w:rsid w:val="00DC2B7C"/>
    <w:rsid w:val="00DC51AB"/>
    <w:rsid w:val="00DD6B02"/>
    <w:rsid w:val="00DE153E"/>
    <w:rsid w:val="00DF0403"/>
    <w:rsid w:val="00DF1538"/>
    <w:rsid w:val="00DF2D61"/>
    <w:rsid w:val="00DF4E91"/>
    <w:rsid w:val="00DF62B5"/>
    <w:rsid w:val="00DF67A8"/>
    <w:rsid w:val="00E004D2"/>
    <w:rsid w:val="00E00E2B"/>
    <w:rsid w:val="00E0222F"/>
    <w:rsid w:val="00E057EE"/>
    <w:rsid w:val="00E10A04"/>
    <w:rsid w:val="00E1401B"/>
    <w:rsid w:val="00E177CE"/>
    <w:rsid w:val="00E20570"/>
    <w:rsid w:val="00E216EE"/>
    <w:rsid w:val="00E21C40"/>
    <w:rsid w:val="00E22B41"/>
    <w:rsid w:val="00E33086"/>
    <w:rsid w:val="00E43964"/>
    <w:rsid w:val="00E441C2"/>
    <w:rsid w:val="00E474F4"/>
    <w:rsid w:val="00E557C9"/>
    <w:rsid w:val="00E57A83"/>
    <w:rsid w:val="00E666EE"/>
    <w:rsid w:val="00E70041"/>
    <w:rsid w:val="00E718AF"/>
    <w:rsid w:val="00E746F8"/>
    <w:rsid w:val="00E854B7"/>
    <w:rsid w:val="00E90C36"/>
    <w:rsid w:val="00E929DC"/>
    <w:rsid w:val="00E92BFE"/>
    <w:rsid w:val="00E9310F"/>
    <w:rsid w:val="00E931E8"/>
    <w:rsid w:val="00EA52BE"/>
    <w:rsid w:val="00EA70D3"/>
    <w:rsid w:val="00EB284B"/>
    <w:rsid w:val="00EB476E"/>
    <w:rsid w:val="00EB7EB3"/>
    <w:rsid w:val="00EC0516"/>
    <w:rsid w:val="00EC06E1"/>
    <w:rsid w:val="00ED064E"/>
    <w:rsid w:val="00ED3C09"/>
    <w:rsid w:val="00ED3F41"/>
    <w:rsid w:val="00ED678C"/>
    <w:rsid w:val="00EE39B2"/>
    <w:rsid w:val="00EE4315"/>
    <w:rsid w:val="00EF2710"/>
    <w:rsid w:val="00EF39AE"/>
    <w:rsid w:val="00EF459E"/>
    <w:rsid w:val="00EF50D4"/>
    <w:rsid w:val="00EF52FF"/>
    <w:rsid w:val="00F02DDE"/>
    <w:rsid w:val="00F03990"/>
    <w:rsid w:val="00F03EB4"/>
    <w:rsid w:val="00F07AA7"/>
    <w:rsid w:val="00F169A2"/>
    <w:rsid w:val="00F225DD"/>
    <w:rsid w:val="00F24149"/>
    <w:rsid w:val="00F25BB6"/>
    <w:rsid w:val="00F25BC8"/>
    <w:rsid w:val="00F32A6E"/>
    <w:rsid w:val="00F33154"/>
    <w:rsid w:val="00F34FB3"/>
    <w:rsid w:val="00F3561A"/>
    <w:rsid w:val="00F4600E"/>
    <w:rsid w:val="00F4731F"/>
    <w:rsid w:val="00F47E52"/>
    <w:rsid w:val="00F52BAA"/>
    <w:rsid w:val="00F53AB8"/>
    <w:rsid w:val="00F66B5B"/>
    <w:rsid w:val="00F7462A"/>
    <w:rsid w:val="00F76771"/>
    <w:rsid w:val="00F833D7"/>
    <w:rsid w:val="00F9151D"/>
    <w:rsid w:val="00F93D87"/>
    <w:rsid w:val="00F942F3"/>
    <w:rsid w:val="00F94F8B"/>
    <w:rsid w:val="00FB6E93"/>
    <w:rsid w:val="00FC48AD"/>
    <w:rsid w:val="00FD00D5"/>
    <w:rsid w:val="00FD0939"/>
    <w:rsid w:val="00FE1807"/>
    <w:rsid w:val="00FE4E66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3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basedOn w:val="a0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C633FB"/>
  </w:style>
  <w:style w:type="paragraph" w:styleId="af2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03078"/>
    <w:rPr>
      <w:sz w:val="24"/>
      <w:szCs w:val="24"/>
    </w:rPr>
  </w:style>
  <w:style w:type="paragraph" w:customStyle="1" w:styleId="Style16">
    <w:name w:val="Style16"/>
    <w:basedOn w:val="a"/>
    <w:rsid w:val="003A4757"/>
    <w:pPr>
      <w:widowControl w:val="0"/>
      <w:autoSpaceDE w:val="0"/>
      <w:autoSpaceDN w:val="0"/>
      <w:adjustRightInd w:val="0"/>
      <w:spacing w:line="272" w:lineRule="exact"/>
    </w:pPr>
    <w:rPr>
      <w:sz w:val="20"/>
    </w:rPr>
  </w:style>
  <w:style w:type="paragraph" w:customStyle="1" w:styleId="Style40">
    <w:name w:val="Style40"/>
    <w:basedOn w:val="a"/>
    <w:rsid w:val="003A4757"/>
    <w:pPr>
      <w:widowControl w:val="0"/>
      <w:autoSpaceDE w:val="0"/>
      <w:autoSpaceDN w:val="0"/>
      <w:adjustRightInd w:val="0"/>
      <w:spacing w:line="274" w:lineRule="exact"/>
    </w:pPr>
    <w:rPr>
      <w:sz w:val="20"/>
    </w:rPr>
  </w:style>
  <w:style w:type="character" w:customStyle="1" w:styleId="FontStyle49">
    <w:name w:val="Font Style49"/>
    <w:basedOn w:val="a0"/>
    <w:rsid w:val="003A475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 Style51"/>
    <w:basedOn w:val="a0"/>
    <w:rsid w:val="003A4757"/>
    <w:rPr>
      <w:rFonts w:ascii="Times New Roman" w:hAnsi="Times New Roman" w:cs="Times New Roman"/>
      <w:sz w:val="22"/>
      <w:szCs w:val="22"/>
    </w:rPr>
  </w:style>
  <w:style w:type="paragraph" w:styleId="af4">
    <w:name w:val="No Spacing"/>
    <w:basedOn w:val="a"/>
    <w:next w:val="a"/>
    <w:qFormat/>
    <w:rsid w:val="007D33EA"/>
    <w:pPr>
      <w:autoSpaceDE w:val="0"/>
      <w:autoSpaceDN w:val="0"/>
      <w:adjustRightInd w:val="0"/>
    </w:pPr>
  </w:style>
  <w:style w:type="character" w:customStyle="1" w:styleId="a6">
    <w:name w:val="Текст сноски Знак"/>
    <w:basedOn w:val="a0"/>
    <w:link w:val="a5"/>
    <w:uiPriority w:val="99"/>
    <w:rsid w:val="00D07E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varke.info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Сотрудник</cp:lastModifiedBy>
  <cp:revision>8</cp:revision>
  <cp:lastPrinted>2023-12-20T10:15:00Z</cp:lastPrinted>
  <dcterms:created xsi:type="dcterms:W3CDTF">2023-12-20T11:40:00Z</dcterms:created>
  <dcterms:modified xsi:type="dcterms:W3CDTF">2024-12-11T10:33:00Z</dcterms:modified>
</cp:coreProperties>
</file>